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EAD69" w14:textId="77777777" w:rsidR="00D0216B" w:rsidRPr="006123DB" w:rsidRDefault="00D0216B" w:rsidP="00D0216B">
      <w:pPr>
        <w:jc w:val="center"/>
        <w:rPr>
          <w:b/>
          <w:bCs/>
          <w:sz w:val="22"/>
          <w:szCs w:val="22"/>
        </w:rPr>
      </w:pPr>
      <w:r w:rsidRPr="006123DB">
        <w:rPr>
          <w:b/>
          <w:bCs/>
          <w:sz w:val="22"/>
          <w:szCs w:val="22"/>
        </w:rPr>
        <w:t>UMOWA (wzór) NR ………………………………….. 2021</w:t>
      </w:r>
    </w:p>
    <w:p w14:paraId="3C2F5F19" w14:textId="77777777" w:rsidR="00D0216B" w:rsidRPr="006123DB" w:rsidRDefault="00D0216B" w:rsidP="00D0216B">
      <w:pPr>
        <w:jc w:val="center"/>
        <w:rPr>
          <w:b/>
          <w:bCs/>
          <w:sz w:val="22"/>
          <w:szCs w:val="22"/>
        </w:rPr>
      </w:pPr>
    </w:p>
    <w:p w14:paraId="006026A4" w14:textId="7941B1DB" w:rsidR="00D0216B" w:rsidRPr="006123DB" w:rsidRDefault="009538AF" w:rsidP="00D0216B">
      <w:pPr>
        <w:rPr>
          <w:sz w:val="22"/>
          <w:szCs w:val="22"/>
        </w:rPr>
      </w:pPr>
      <w:r>
        <w:rPr>
          <w:b/>
          <w:bCs/>
          <w:sz w:val="22"/>
          <w:szCs w:val="22"/>
        </w:rPr>
        <w:t>zawarta w dniu …………………. 2022</w:t>
      </w:r>
      <w:r w:rsidR="00D0216B" w:rsidRPr="006123DB">
        <w:rPr>
          <w:b/>
          <w:bCs/>
          <w:sz w:val="22"/>
          <w:szCs w:val="22"/>
        </w:rPr>
        <w:t xml:space="preserve"> r. w Kolbudach </w:t>
      </w:r>
    </w:p>
    <w:p w14:paraId="03B70BEB" w14:textId="77777777" w:rsidR="00D0216B" w:rsidRPr="006123DB" w:rsidRDefault="00D0216B" w:rsidP="00D0216B">
      <w:pPr>
        <w:jc w:val="both"/>
        <w:rPr>
          <w:sz w:val="22"/>
          <w:szCs w:val="22"/>
        </w:rPr>
      </w:pPr>
      <w:r w:rsidRPr="006123DB">
        <w:rPr>
          <w:sz w:val="22"/>
          <w:szCs w:val="22"/>
        </w:rPr>
        <w:t xml:space="preserve">pomiędzy Gminą Kolbudy z siedzibą w Kolbudach ul. Staromłyńska 1 reprezentowaną przez Andrzeja Chruścickiego Wójta Gminy Kolbudy, przy </w:t>
      </w:r>
      <w:r>
        <w:rPr>
          <w:sz w:val="22"/>
          <w:szCs w:val="22"/>
        </w:rPr>
        <w:t xml:space="preserve">kontrasygnacie Skarbnika Gminy </w:t>
      </w:r>
      <w:r w:rsidRPr="006123DB">
        <w:rPr>
          <w:sz w:val="22"/>
          <w:szCs w:val="22"/>
        </w:rPr>
        <w:t xml:space="preserve">zwaną w dalszej części umowy </w:t>
      </w:r>
      <w:r w:rsidRPr="006123DB">
        <w:rPr>
          <w:b/>
          <w:bCs/>
          <w:i/>
          <w:iCs/>
          <w:sz w:val="22"/>
          <w:szCs w:val="22"/>
        </w:rPr>
        <w:t xml:space="preserve">„Zamawiającym” </w:t>
      </w:r>
    </w:p>
    <w:p w14:paraId="2050DB8A" w14:textId="77777777" w:rsidR="00D0216B" w:rsidRPr="006123DB" w:rsidRDefault="00D0216B" w:rsidP="00D0216B">
      <w:pPr>
        <w:tabs>
          <w:tab w:val="left" w:leader="dot" w:pos="9072"/>
        </w:tabs>
        <w:spacing w:line="480" w:lineRule="auto"/>
        <w:rPr>
          <w:sz w:val="22"/>
          <w:szCs w:val="22"/>
        </w:rPr>
      </w:pPr>
      <w:r w:rsidRPr="006123DB">
        <w:rPr>
          <w:sz w:val="22"/>
          <w:szCs w:val="22"/>
        </w:rPr>
        <w:t>a</w:t>
      </w:r>
      <w:r w:rsidRPr="006123DB">
        <w:rPr>
          <w:sz w:val="22"/>
          <w:szCs w:val="22"/>
        </w:rPr>
        <w:tab/>
        <w:t xml:space="preserve"> </w:t>
      </w:r>
    </w:p>
    <w:p w14:paraId="59030293" w14:textId="77777777" w:rsidR="00D0216B" w:rsidRPr="006123DB" w:rsidRDefault="00D0216B" w:rsidP="00D0216B">
      <w:pPr>
        <w:tabs>
          <w:tab w:val="left" w:leader="dot" w:pos="9072"/>
        </w:tabs>
        <w:spacing w:line="480" w:lineRule="auto"/>
        <w:rPr>
          <w:sz w:val="22"/>
          <w:szCs w:val="22"/>
        </w:rPr>
      </w:pPr>
      <w:r w:rsidRPr="006123DB">
        <w:rPr>
          <w:sz w:val="22"/>
          <w:szCs w:val="22"/>
        </w:rPr>
        <w:t>działającym na podstawie</w:t>
      </w:r>
      <w:r w:rsidRPr="006123DB">
        <w:rPr>
          <w:sz w:val="22"/>
          <w:szCs w:val="22"/>
        </w:rPr>
        <w:tab/>
        <w:t xml:space="preserve"> </w:t>
      </w:r>
    </w:p>
    <w:p w14:paraId="6386B953" w14:textId="77777777" w:rsidR="00D0216B" w:rsidRPr="006123DB" w:rsidRDefault="00D0216B" w:rsidP="00D0216B">
      <w:pPr>
        <w:tabs>
          <w:tab w:val="left" w:leader="dot" w:pos="9072"/>
        </w:tabs>
        <w:spacing w:line="480" w:lineRule="auto"/>
        <w:rPr>
          <w:sz w:val="22"/>
          <w:szCs w:val="22"/>
        </w:rPr>
      </w:pPr>
      <w:r w:rsidRPr="006123DB">
        <w:rPr>
          <w:sz w:val="22"/>
          <w:szCs w:val="22"/>
        </w:rPr>
        <w:t>reprezentowaną/</w:t>
      </w:r>
      <w:proofErr w:type="spellStart"/>
      <w:r w:rsidRPr="006123DB">
        <w:rPr>
          <w:sz w:val="22"/>
          <w:szCs w:val="22"/>
        </w:rPr>
        <w:t>ym</w:t>
      </w:r>
      <w:proofErr w:type="spellEnd"/>
      <w:r w:rsidRPr="006123DB">
        <w:rPr>
          <w:sz w:val="22"/>
          <w:szCs w:val="22"/>
        </w:rPr>
        <w:t xml:space="preserve"> przez:</w:t>
      </w:r>
      <w:r w:rsidRPr="006123DB">
        <w:rPr>
          <w:sz w:val="22"/>
          <w:szCs w:val="22"/>
        </w:rPr>
        <w:tab/>
      </w:r>
    </w:p>
    <w:p w14:paraId="4280874F" w14:textId="77777777" w:rsidR="00D0216B" w:rsidRPr="006123DB" w:rsidRDefault="00D0216B" w:rsidP="00D0216B">
      <w:pPr>
        <w:rPr>
          <w:sz w:val="22"/>
          <w:szCs w:val="22"/>
        </w:rPr>
      </w:pPr>
      <w:r w:rsidRPr="006123DB">
        <w:rPr>
          <w:sz w:val="22"/>
          <w:szCs w:val="22"/>
        </w:rPr>
        <w:t>zwaną/</w:t>
      </w:r>
      <w:proofErr w:type="spellStart"/>
      <w:r w:rsidRPr="006123DB">
        <w:rPr>
          <w:sz w:val="22"/>
          <w:szCs w:val="22"/>
        </w:rPr>
        <w:t>ym</w:t>
      </w:r>
      <w:proofErr w:type="spellEnd"/>
      <w:r w:rsidRPr="006123DB">
        <w:rPr>
          <w:sz w:val="22"/>
          <w:szCs w:val="22"/>
        </w:rPr>
        <w:t xml:space="preserve"> w dalszej części umowy </w:t>
      </w:r>
      <w:r w:rsidRPr="006123DB">
        <w:rPr>
          <w:b/>
          <w:bCs/>
          <w:i/>
          <w:iCs/>
          <w:sz w:val="22"/>
          <w:szCs w:val="22"/>
        </w:rPr>
        <w:t>„Wykonawcą”</w:t>
      </w:r>
    </w:p>
    <w:p w14:paraId="57D3B997" w14:textId="77777777" w:rsidR="00D0216B" w:rsidRPr="006123DB" w:rsidRDefault="00D0216B" w:rsidP="00D26359">
      <w:pPr>
        <w:jc w:val="both"/>
        <w:rPr>
          <w:sz w:val="22"/>
          <w:szCs w:val="22"/>
        </w:rPr>
      </w:pPr>
      <w:r w:rsidRPr="006123DB">
        <w:rPr>
          <w:sz w:val="22"/>
          <w:szCs w:val="22"/>
        </w:rPr>
        <w:t xml:space="preserve">Strony zawierają umowę w ramach zamówienia publicznego udzielonego w trybie podstawowym zgodnie z art. 275 pkt. 2 ustawy z 11 września 2019 r. - Prawo zamówień publicznych (Dz. U. z 2019 r. poz. 2019 z </w:t>
      </w:r>
      <w:proofErr w:type="spellStart"/>
      <w:r w:rsidRPr="006123DB">
        <w:rPr>
          <w:sz w:val="22"/>
          <w:szCs w:val="22"/>
        </w:rPr>
        <w:t>późn</w:t>
      </w:r>
      <w:proofErr w:type="spellEnd"/>
      <w:r w:rsidRPr="006123DB">
        <w:rPr>
          <w:sz w:val="22"/>
          <w:szCs w:val="22"/>
        </w:rPr>
        <w:t>. zm.) o następującej treści:</w:t>
      </w:r>
    </w:p>
    <w:p w14:paraId="7083B22A" w14:textId="77777777" w:rsidR="00D0216B" w:rsidRPr="006123DB" w:rsidRDefault="00D0216B" w:rsidP="00D0216B">
      <w:pPr>
        <w:pStyle w:val="Nagwek2"/>
        <w:rPr>
          <w:sz w:val="22"/>
          <w:szCs w:val="22"/>
        </w:rPr>
      </w:pPr>
    </w:p>
    <w:p w14:paraId="0756ED12" w14:textId="77777777" w:rsidR="00D0216B" w:rsidRPr="006123DB" w:rsidRDefault="00D0216B" w:rsidP="00D0216B">
      <w:pPr>
        <w:pStyle w:val="Nagwek2"/>
        <w:rPr>
          <w:sz w:val="22"/>
          <w:szCs w:val="22"/>
        </w:rPr>
      </w:pPr>
      <w:r w:rsidRPr="006123DB">
        <w:rPr>
          <w:sz w:val="22"/>
          <w:szCs w:val="22"/>
        </w:rPr>
        <w:t>§ 1</w:t>
      </w:r>
    </w:p>
    <w:p w14:paraId="2CD1901A" w14:textId="77777777" w:rsidR="00D0216B" w:rsidRPr="006123DB" w:rsidRDefault="00D0216B" w:rsidP="00D0216B">
      <w:pPr>
        <w:pStyle w:val="Nagwek2"/>
        <w:rPr>
          <w:sz w:val="22"/>
          <w:szCs w:val="22"/>
        </w:rPr>
      </w:pPr>
      <w:r w:rsidRPr="006123DB">
        <w:rPr>
          <w:sz w:val="22"/>
          <w:szCs w:val="22"/>
        </w:rPr>
        <w:t>PRZEDMIOT UMOWY</w:t>
      </w:r>
    </w:p>
    <w:p w14:paraId="1493766C" w14:textId="4FB0056D" w:rsidR="001B07A5" w:rsidRDefault="001B07A5" w:rsidP="001B07A5">
      <w:pPr>
        <w:spacing w:before="120"/>
        <w:ind w:right="-144"/>
        <w:jc w:val="both"/>
        <w:rPr>
          <w:sz w:val="22"/>
          <w:szCs w:val="22"/>
        </w:rPr>
      </w:pPr>
    </w:p>
    <w:p w14:paraId="3FC98A16" w14:textId="77777777" w:rsidR="00D0216B" w:rsidRPr="00C46318" w:rsidRDefault="00D0216B" w:rsidP="00D0216B">
      <w:pPr>
        <w:spacing w:before="120"/>
        <w:ind w:left="284" w:right="-144" w:hanging="284"/>
        <w:jc w:val="both"/>
        <w:rPr>
          <w:b/>
          <w:sz w:val="22"/>
          <w:szCs w:val="22"/>
        </w:rPr>
      </w:pPr>
      <w:r>
        <w:rPr>
          <w:sz w:val="22"/>
          <w:szCs w:val="22"/>
        </w:rPr>
        <w:t xml:space="preserve">1. </w:t>
      </w:r>
      <w:r w:rsidRPr="006123DB">
        <w:rPr>
          <w:sz w:val="22"/>
          <w:szCs w:val="22"/>
        </w:rPr>
        <w:t>Zamawiający zleca, a Wykonawca zobowiązuje się do wykonania prac w ram</w:t>
      </w:r>
      <w:r>
        <w:rPr>
          <w:sz w:val="22"/>
          <w:szCs w:val="22"/>
        </w:rPr>
        <w:t>ach zadania inwestycyjnego pn.</w:t>
      </w:r>
      <w:r w:rsidRPr="00263075">
        <w:rPr>
          <w:b/>
          <w:sz w:val="22"/>
          <w:szCs w:val="22"/>
        </w:rPr>
        <w:t xml:space="preserve"> </w:t>
      </w:r>
      <w:r w:rsidRPr="00C46318">
        <w:rPr>
          <w:b/>
          <w:sz w:val="22"/>
          <w:szCs w:val="22"/>
        </w:rPr>
        <w:t xml:space="preserve">Budowa </w:t>
      </w:r>
      <w:r>
        <w:rPr>
          <w:b/>
          <w:sz w:val="22"/>
          <w:szCs w:val="22"/>
        </w:rPr>
        <w:t xml:space="preserve">odcinka sieci </w:t>
      </w:r>
      <w:r w:rsidRPr="00C46318">
        <w:rPr>
          <w:b/>
          <w:sz w:val="22"/>
          <w:szCs w:val="22"/>
        </w:rPr>
        <w:t xml:space="preserve">kanalizacji sanitarnej </w:t>
      </w:r>
      <w:r>
        <w:rPr>
          <w:b/>
          <w:sz w:val="22"/>
          <w:szCs w:val="22"/>
        </w:rPr>
        <w:t xml:space="preserve">wraz z przyłączami </w:t>
      </w:r>
      <w:r w:rsidRPr="00C46318">
        <w:rPr>
          <w:b/>
          <w:sz w:val="22"/>
          <w:szCs w:val="22"/>
        </w:rPr>
        <w:t>w rejonie ul. Maki</w:t>
      </w:r>
      <w:r>
        <w:rPr>
          <w:b/>
          <w:sz w:val="22"/>
          <w:szCs w:val="22"/>
        </w:rPr>
        <w:t>, Lawendowej</w:t>
      </w:r>
      <w:r w:rsidRPr="00C46318">
        <w:rPr>
          <w:b/>
          <w:sz w:val="22"/>
          <w:szCs w:val="22"/>
        </w:rPr>
        <w:t xml:space="preserve"> i Borówkowej w Jankowie Gdańskim</w:t>
      </w:r>
    </w:p>
    <w:p w14:paraId="31C344FC" w14:textId="77777777" w:rsidR="00D0216B" w:rsidRPr="006123DB" w:rsidRDefault="00D0216B" w:rsidP="00D0216B">
      <w:pPr>
        <w:pStyle w:val="Akapitzlist"/>
        <w:tabs>
          <w:tab w:val="left" w:leader="dot" w:pos="9072"/>
        </w:tabs>
        <w:suppressAutoHyphens w:val="0"/>
        <w:ind w:left="426" w:hanging="426"/>
        <w:contextualSpacing/>
        <w:jc w:val="both"/>
        <w:rPr>
          <w:sz w:val="22"/>
          <w:szCs w:val="22"/>
        </w:rPr>
      </w:pPr>
      <w:r>
        <w:rPr>
          <w:sz w:val="22"/>
          <w:szCs w:val="22"/>
        </w:rPr>
        <w:t xml:space="preserve">2. </w:t>
      </w:r>
      <w:r w:rsidRPr="006123DB">
        <w:rPr>
          <w:sz w:val="22"/>
          <w:szCs w:val="22"/>
        </w:rPr>
        <w:t>Szczegółowy zakres robót przedstawiają następujące dokumenty:</w:t>
      </w:r>
    </w:p>
    <w:p w14:paraId="2B3A4CF7" w14:textId="77777777" w:rsidR="00D0216B" w:rsidRPr="006123DB" w:rsidRDefault="00D0216B" w:rsidP="00D0216B">
      <w:pPr>
        <w:pStyle w:val="Akapitzlist"/>
        <w:numPr>
          <w:ilvl w:val="1"/>
          <w:numId w:val="18"/>
        </w:numPr>
        <w:suppressAutoHyphens w:val="0"/>
        <w:contextualSpacing/>
        <w:jc w:val="both"/>
        <w:rPr>
          <w:sz w:val="22"/>
          <w:szCs w:val="22"/>
        </w:rPr>
      </w:pPr>
      <w:r w:rsidRPr="006123DB">
        <w:rPr>
          <w:sz w:val="22"/>
          <w:szCs w:val="22"/>
        </w:rPr>
        <w:t>Dokumentacja Projektowa (Zał. Nr ___ do Umowy),</w:t>
      </w:r>
    </w:p>
    <w:p w14:paraId="76A77C44" w14:textId="77777777" w:rsidR="00D0216B" w:rsidRPr="00E960A4" w:rsidRDefault="00D0216B" w:rsidP="00D0216B">
      <w:pPr>
        <w:pStyle w:val="Akapitzlist"/>
        <w:numPr>
          <w:ilvl w:val="1"/>
          <w:numId w:val="18"/>
        </w:numPr>
        <w:suppressAutoHyphens w:val="0"/>
        <w:contextualSpacing/>
        <w:jc w:val="both"/>
        <w:rPr>
          <w:sz w:val="22"/>
          <w:szCs w:val="22"/>
        </w:rPr>
      </w:pPr>
      <w:r w:rsidRPr="006123DB">
        <w:rPr>
          <w:sz w:val="22"/>
          <w:szCs w:val="22"/>
        </w:rPr>
        <w:t>Oferta Wykonawcy (Zał. Nr ___ do Umowy),</w:t>
      </w:r>
      <w:r>
        <w:rPr>
          <w:sz w:val="22"/>
          <w:szCs w:val="22"/>
        </w:rPr>
        <w:t xml:space="preserve"> </w:t>
      </w:r>
      <w:r w:rsidRPr="00E960A4">
        <w:rPr>
          <w:sz w:val="22"/>
          <w:szCs w:val="22"/>
        </w:rPr>
        <w:t>stanowiące integralną część umowy.</w:t>
      </w:r>
    </w:p>
    <w:p w14:paraId="1257230F" w14:textId="77777777" w:rsidR="00D0216B" w:rsidRDefault="00D0216B" w:rsidP="00D0216B">
      <w:pPr>
        <w:pStyle w:val="Nagwek2"/>
        <w:numPr>
          <w:ilvl w:val="0"/>
          <w:numId w:val="0"/>
        </w:numPr>
        <w:rPr>
          <w:sz w:val="22"/>
          <w:szCs w:val="22"/>
        </w:rPr>
      </w:pPr>
    </w:p>
    <w:p w14:paraId="33E8AEB9" w14:textId="77777777" w:rsidR="00D0216B" w:rsidRPr="00E960A4" w:rsidRDefault="00D0216B" w:rsidP="00D0216B"/>
    <w:p w14:paraId="0083B27F" w14:textId="77777777" w:rsidR="00D0216B" w:rsidRPr="006123DB" w:rsidRDefault="00D0216B" w:rsidP="00D0216B">
      <w:pPr>
        <w:pStyle w:val="Nagwek2"/>
        <w:rPr>
          <w:sz w:val="22"/>
          <w:szCs w:val="22"/>
        </w:rPr>
      </w:pPr>
      <w:r w:rsidRPr="006123DB">
        <w:rPr>
          <w:sz w:val="22"/>
          <w:szCs w:val="22"/>
        </w:rPr>
        <w:t>§ 2</w:t>
      </w:r>
    </w:p>
    <w:p w14:paraId="576369F5" w14:textId="77777777" w:rsidR="00D0216B" w:rsidRPr="006123DB" w:rsidRDefault="00D0216B" w:rsidP="00D0216B">
      <w:pPr>
        <w:pStyle w:val="Nagwek2"/>
        <w:rPr>
          <w:sz w:val="22"/>
          <w:szCs w:val="22"/>
        </w:rPr>
      </w:pPr>
      <w:r w:rsidRPr="006123DB">
        <w:rPr>
          <w:sz w:val="22"/>
          <w:szCs w:val="22"/>
        </w:rPr>
        <w:t>OSOBY DO KONTAKTU I FORMA KONTAKT</w:t>
      </w:r>
      <w:r>
        <w:rPr>
          <w:sz w:val="22"/>
          <w:szCs w:val="22"/>
        </w:rPr>
        <w:t>U</w:t>
      </w:r>
    </w:p>
    <w:p w14:paraId="1BE4C236" w14:textId="77777777" w:rsidR="00D0216B" w:rsidRPr="006123DB" w:rsidRDefault="00D0216B" w:rsidP="00D0216B">
      <w:pPr>
        <w:rPr>
          <w:sz w:val="22"/>
          <w:szCs w:val="22"/>
        </w:rPr>
      </w:pPr>
    </w:p>
    <w:p w14:paraId="31FB4744" w14:textId="77777777" w:rsidR="00D0216B" w:rsidRPr="006123DB" w:rsidRDefault="00D0216B" w:rsidP="00D0216B">
      <w:pPr>
        <w:pStyle w:val="Akapitzlist"/>
        <w:numPr>
          <w:ilvl w:val="0"/>
          <w:numId w:val="21"/>
        </w:numPr>
        <w:suppressAutoHyphens w:val="0"/>
        <w:spacing w:after="160" w:line="259" w:lineRule="auto"/>
        <w:contextualSpacing/>
        <w:jc w:val="both"/>
        <w:rPr>
          <w:sz w:val="22"/>
          <w:szCs w:val="22"/>
        </w:rPr>
      </w:pPr>
      <w:r w:rsidRPr="006123DB">
        <w:rPr>
          <w:sz w:val="22"/>
          <w:szCs w:val="22"/>
        </w:rPr>
        <w:t>Ze strony Zamawiającego osobami do kontaktu będą:</w:t>
      </w:r>
    </w:p>
    <w:p w14:paraId="0FE9D7A5" w14:textId="77777777" w:rsidR="00D0216B" w:rsidRPr="006123DB" w:rsidRDefault="00D0216B" w:rsidP="00D0216B">
      <w:pPr>
        <w:pStyle w:val="Akapitzlist"/>
        <w:numPr>
          <w:ilvl w:val="1"/>
          <w:numId w:val="21"/>
        </w:numPr>
        <w:suppressAutoHyphens w:val="0"/>
        <w:spacing w:after="160" w:line="259" w:lineRule="auto"/>
        <w:contextualSpacing/>
        <w:jc w:val="both"/>
        <w:rPr>
          <w:sz w:val="22"/>
          <w:szCs w:val="22"/>
        </w:rPr>
      </w:pPr>
      <w:r w:rsidRPr="006123DB">
        <w:rPr>
          <w:sz w:val="22"/>
          <w:szCs w:val="22"/>
        </w:rPr>
        <w:t>.........................., tel. ............................., e-mail: .......................................</w:t>
      </w:r>
    </w:p>
    <w:p w14:paraId="1902838D" w14:textId="77777777" w:rsidR="00D0216B" w:rsidRPr="006123DB" w:rsidRDefault="00D0216B" w:rsidP="00D0216B">
      <w:pPr>
        <w:pStyle w:val="Akapitzlist"/>
        <w:ind w:left="1440"/>
        <w:rPr>
          <w:sz w:val="22"/>
          <w:szCs w:val="22"/>
        </w:rPr>
      </w:pPr>
    </w:p>
    <w:p w14:paraId="107D6AF4" w14:textId="77777777" w:rsidR="00D0216B" w:rsidRPr="006123DB" w:rsidRDefault="00D0216B" w:rsidP="00D0216B">
      <w:pPr>
        <w:pStyle w:val="Akapitzlist"/>
        <w:numPr>
          <w:ilvl w:val="0"/>
          <w:numId w:val="21"/>
        </w:numPr>
        <w:suppressAutoHyphens w:val="0"/>
        <w:spacing w:after="160" w:line="259" w:lineRule="auto"/>
        <w:contextualSpacing/>
        <w:jc w:val="both"/>
        <w:rPr>
          <w:sz w:val="22"/>
          <w:szCs w:val="22"/>
        </w:rPr>
      </w:pPr>
      <w:r w:rsidRPr="006123DB">
        <w:rPr>
          <w:sz w:val="22"/>
          <w:szCs w:val="22"/>
        </w:rPr>
        <w:t>Ze strony Zamawiającego Inspektorem Nadzoru Inwestorskiego osobami do kontaktu będą:</w:t>
      </w:r>
    </w:p>
    <w:p w14:paraId="367CC4FE" w14:textId="77777777" w:rsidR="00D0216B" w:rsidRPr="006123DB" w:rsidRDefault="00D0216B" w:rsidP="00D0216B">
      <w:pPr>
        <w:pStyle w:val="Akapitzlist"/>
        <w:numPr>
          <w:ilvl w:val="1"/>
          <w:numId w:val="21"/>
        </w:numPr>
        <w:suppressAutoHyphens w:val="0"/>
        <w:spacing w:after="160" w:line="259" w:lineRule="auto"/>
        <w:contextualSpacing/>
        <w:jc w:val="both"/>
        <w:rPr>
          <w:sz w:val="22"/>
          <w:szCs w:val="22"/>
        </w:rPr>
      </w:pPr>
      <w:r w:rsidRPr="006123DB">
        <w:rPr>
          <w:sz w:val="22"/>
          <w:szCs w:val="22"/>
        </w:rPr>
        <w:t>.........................., tel. ............................., e-mail: .......................................</w:t>
      </w:r>
    </w:p>
    <w:p w14:paraId="6B9E2082" w14:textId="77777777" w:rsidR="00D0216B" w:rsidRPr="006123DB" w:rsidRDefault="00D0216B" w:rsidP="00D0216B">
      <w:pPr>
        <w:pStyle w:val="Akapitzlist"/>
        <w:ind w:left="1440"/>
        <w:rPr>
          <w:sz w:val="22"/>
          <w:szCs w:val="22"/>
        </w:rPr>
      </w:pPr>
    </w:p>
    <w:p w14:paraId="2C520C12" w14:textId="77777777" w:rsidR="00D0216B" w:rsidRPr="006123DB" w:rsidRDefault="00D0216B" w:rsidP="00D0216B">
      <w:pPr>
        <w:pStyle w:val="Akapitzlist"/>
        <w:numPr>
          <w:ilvl w:val="0"/>
          <w:numId w:val="21"/>
        </w:numPr>
        <w:suppressAutoHyphens w:val="0"/>
        <w:spacing w:after="160" w:line="259" w:lineRule="auto"/>
        <w:contextualSpacing/>
        <w:jc w:val="both"/>
        <w:rPr>
          <w:sz w:val="22"/>
          <w:szCs w:val="22"/>
        </w:rPr>
      </w:pPr>
      <w:r w:rsidRPr="006123DB">
        <w:rPr>
          <w:sz w:val="22"/>
          <w:szCs w:val="22"/>
        </w:rPr>
        <w:t>Ze strony Wykonawcy osobami do kontaktu będą:</w:t>
      </w:r>
    </w:p>
    <w:p w14:paraId="62A5D74B" w14:textId="77777777" w:rsidR="00D0216B" w:rsidRPr="006123DB" w:rsidRDefault="00D0216B" w:rsidP="00D0216B">
      <w:pPr>
        <w:pStyle w:val="Akapitzlist"/>
        <w:numPr>
          <w:ilvl w:val="0"/>
          <w:numId w:val="22"/>
        </w:numPr>
        <w:suppressAutoHyphens w:val="0"/>
        <w:spacing w:after="160" w:line="259" w:lineRule="auto"/>
        <w:contextualSpacing/>
        <w:jc w:val="both"/>
        <w:rPr>
          <w:sz w:val="22"/>
          <w:szCs w:val="22"/>
        </w:rPr>
      </w:pPr>
      <w:r w:rsidRPr="006123DB">
        <w:rPr>
          <w:sz w:val="22"/>
          <w:szCs w:val="22"/>
        </w:rPr>
        <w:t>.........................., tel. ............................., e-mail: .......................................</w:t>
      </w:r>
    </w:p>
    <w:p w14:paraId="0F414066" w14:textId="77777777" w:rsidR="00D0216B" w:rsidRPr="006123DB" w:rsidRDefault="00D0216B" w:rsidP="00D0216B">
      <w:pPr>
        <w:pStyle w:val="Akapitzlist"/>
        <w:numPr>
          <w:ilvl w:val="0"/>
          <w:numId w:val="21"/>
        </w:numPr>
        <w:suppressAutoHyphens w:val="0"/>
        <w:spacing w:after="160" w:line="259" w:lineRule="auto"/>
        <w:contextualSpacing/>
        <w:jc w:val="both"/>
        <w:rPr>
          <w:sz w:val="22"/>
          <w:szCs w:val="22"/>
        </w:rPr>
      </w:pPr>
      <w:r w:rsidRPr="006123DB">
        <w:rPr>
          <w:sz w:val="22"/>
          <w:szCs w:val="22"/>
        </w:rPr>
        <w:t>Ze strony Spółki Wodnej REKNICA w Kolbudach osobami do kontaktu będą:</w:t>
      </w:r>
    </w:p>
    <w:p w14:paraId="55504EF6" w14:textId="77777777" w:rsidR="00D0216B" w:rsidRPr="006123DB" w:rsidRDefault="00D0216B" w:rsidP="00D0216B">
      <w:pPr>
        <w:pStyle w:val="Akapitzlist"/>
        <w:numPr>
          <w:ilvl w:val="0"/>
          <w:numId w:val="22"/>
        </w:numPr>
        <w:suppressAutoHyphens w:val="0"/>
        <w:spacing w:after="160" w:line="259" w:lineRule="auto"/>
        <w:contextualSpacing/>
        <w:jc w:val="both"/>
        <w:rPr>
          <w:sz w:val="22"/>
          <w:szCs w:val="22"/>
        </w:rPr>
      </w:pPr>
      <w:r w:rsidRPr="006123DB">
        <w:rPr>
          <w:sz w:val="22"/>
          <w:szCs w:val="22"/>
        </w:rPr>
        <w:t>.........................., tel. ............................., e-mail: .......................................</w:t>
      </w:r>
    </w:p>
    <w:p w14:paraId="04F21F45" w14:textId="77777777" w:rsidR="00D0216B" w:rsidRPr="006123DB" w:rsidRDefault="00D0216B" w:rsidP="00D0216B">
      <w:pPr>
        <w:pStyle w:val="Akapitzlist"/>
        <w:ind w:left="1440"/>
        <w:rPr>
          <w:sz w:val="22"/>
          <w:szCs w:val="22"/>
        </w:rPr>
      </w:pPr>
    </w:p>
    <w:p w14:paraId="57A63CC2" w14:textId="080FABF4" w:rsidR="00D0216B" w:rsidRPr="006123DB" w:rsidRDefault="00D0216B" w:rsidP="00D0216B">
      <w:pPr>
        <w:pStyle w:val="Akapitzlist"/>
        <w:numPr>
          <w:ilvl w:val="0"/>
          <w:numId w:val="21"/>
        </w:numPr>
        <w:suppressAutoHyphens w:val="0"/>
        <w:spacing w:after="160" w:line="259" w:lineRule="auto"/>
        <w:contextualSpacing/>
        <w:jc w:val="both"/>
        <w:rPr>
          <w:sz w:val="22"/>
          <w:szCs w:val="22"/>
        </w:rPr>
      </w:pPr>
      <w:r w:rsidRPr="006123DB">
        <w:rPr>
          <w:sz w:val="22"/>
          <w:szCs w:val="22"/>
        </w:rPr>
        <w:t>Strony ustalają, że pods</w:t>
      </w:r>
      <w:r>
        <w:rPr>
          <w:sz w:val="22"/>
          <w:szCs w:val="22"/>
        </w:rPr>
        <w:t>tawową formą kontaktu jest droga elektroniczna</w:t>
      </w:r>
      <w:r w:rsidRPr="006123DB">
        <w:rPr>
          <w:sz w:val="22"/>
          <w:szCs w:val="22"/>
        </w:rPr>
        <w:t>. W sprawach, które wymagają akceptacji jednej ze stron, wymagane jest wysyłanie wiadomości elektronicznych z opcją „żądania przeczytania wiadomości”. Strona otrzymująca wiadomość ma obowiązek potwierdzenia przeczytania, bądź w przypadku braku takiej opcji, odesłanie potwierdzenia</w:t>
      </w:r>
      <w:r>
        <w:rPr>
          <w:sz w:val="22"/>
          <w:szCs w:val="22"/>
        </w:rPr>
        <w:t xml:space="preserve"> o otrzymaniu </w:t>
      </w:r>
      <w:r w:rsidRPr="006123DB">
        <w:rPr>
          <w:sz w:val="22"/>
          <w:szCs w:val="22"/>
        </w:rPr>
        <w:t>wiadomości. Dopuszcza się ró</w:t>
      </w:r>
      <w:r>
        <w:rPr>
          <w:sz w:val="22"/>
          <w:szCs w:val="22"/>
        </w:rPr>
        <w:t xml:space="preserve">wnież formę listów, określoną </w:t>
      </w:r>
      <w:r w:rsidR="001B07A5">
        <w:rPr>
          <w:sz w:val="22"/>
          <w:szCs w:val="22"/>
        </w:rPr>
        <w:t>w §19</w:t>
      </w:r>
      <w:r w:rsidRPr="006123DB">
        <w:rPr>
          <w:sz w:val="22"/>
          <w:szCs w:val="22"/>
        </w:rPr>
        <w:t>.</w:t>
      </w:r>
    </w:p>
    <w:p w14:paraId="1F75BC24" w14:textId="444B2236" w:rsidR="00D0216B" w:rsidRPr="006123DB" w:rsidRDefault="001B07A5" w:rsidP="00D0216B">
      <w:pPr>
        <w:pStyle w:val="Nagwek2"/>
        <w:rPr>
          <w:sz w:val="22"/>
          <w:szCs w:val="22"/>
        </w:rPr>
      </w:pPr>
      <w:r>
        <w:rPr>
          <w:sz w:val="22"/>
          <w:szCs w:val="22"/>
        </w:rPr>
        <w:t>§ 3</w:t>
      </w:r>
    </w:p>
    <w:p w14:paraId="02BF6682" w14:textId="77777777" w:rsidR="00D0216B" w:rsidRPr="006123DB" w:rsidRDefault="00D0216B" w:rsidP="00D0216B">
      <w:pPr>
        <w:pStyle w:val="Nagwek2"/>
        <w:rPr>
          <w:sz w:val="22"/>
          <w:szCs w:val="22"/>
        </w:rPr>
      </w:pPr>
      <w:r w:rsidRPr="006123DB">
        <w:rPr>
          <w:sz w:val="22"/>
          <w:szCs w:val="22"/>
        </w:rPr>
        <w:t xml:space="preserve">TERMIN REALIZACJI </w:t>
      </w:r>
    </w:p>
    <w:p w14:paraId="03CC29E6" w14:textId="77777777" w:rsidR="00D0216B" w:rsidRPr="006123DB" w:rsidRDefault="00D0216B" w:rsidP="00D0216B">
      <w:pPr>
        <w:rPr>
          <w:sz w:val="22"/>
          <w:szCs w:val="22"/>
        </w:rPr>
      </w:pPr>
    </w:p>
    <w:p w14:paraId="4A701786" w14:textId="0B410EBA" w:rsidR="00D0216B" w:rsidRDefault="00D0216B" w:rsidP="00D0216B">
      <w:pPr>
        <w:pStyle w:val="Akapitzlist"/>
        <w:tabs>
          <w:tab w:val="left" w:leader="dot" w:pos="9072"/>
        </w:tabs>
        <w:suppressAutoHyphens w:val="0"/>
        <w:ind w:left="284" w:hanging="284"/>
        <w:contextualSpacing/>
        <w:jc w:val="both"/>
        <w:rPr>
          <w:sz w:val="22"/>
          <w:szCs w:val="22"/>
        </w:rPr>
      </w:pPr>
      <w:r>
        <w:rPr>
          <w:sz w:val="22"/>
          <w:szCs w:val="22"/>
        </w:rPr>
        <w:t xml:space="preserve">1. </w:t>
      </w:r>
      <w:r w:rsidRPr="006123DB">
        <w:rPr>
          <w:sz w:val="22"/>
          <w:szCs w:val="22"/>
        </w:rPr>
        <w:t xml:space="preserve">Umowny termin zakończenia robót i wykonania wszystkich prac przez Wykonawcę nastąpi </w:t>
      </w:r>
      <w:r w:rsidRPr="006123DB">
        <w:rPr>
          <w:sz w:val="22"/>
          <w:szCs w:val="22"/>
        </w:rPr>
        <w:br/>
        <w:t xml:space="preserve">w okresie </w:t>
      </w:r>
      <w:r w:rsidR="009538AF">
        <w:rPr>
          <w:sz w:val="22"/>
          <w:szCs w:val="22"/>
        </w:rPr>
        <w:t>8</w:t>
      </w:r>
      <w:bookmarkStart w:id="0" w:name="_GoBack"/>
      <w:bookmarkEnd w:id="0"/>
      <w:r>
        <w:rPr>
          <w:sz w:val="22"/>
          <w:szCs w:val="22"/>
        </w:rPr>
        <w:t xml:space="preserve"> m-</w:t>
      </w:r>
      <w:proofErr w:type="spellStart"/>
      <w:r>
        <w:rPr>
          <w:sz w:val="22"/>
          <w:szCs w:val="22"/>
        </w:rPr>
        <w:t>cy</w:t>
      </w:r>
      <w:proofErr w:type="spellEnd"/>
      <w:r>
        <w:rPr>
          <w:sz w:val="22"/>
          <w:szCs w:val="22"/>
        </w:rPr>
        <w:t xml:space="preserve"> od daty podpisania umowy, tj. do dnia .............</w:t>
      </w:r>
    </w:p>
    <w:p w14:paraId="49435EA4" w14:textId="77777777" w:rsidR="00D0216B" w:rsidRPr="006123DB" w:rsidRDefault="00D0216B" w:rsidP="00D0216B">
      <w:pPr>
        <w:pStyle w:val="Akapitzlist"/>
        <w:tabs>
          <w:tab w:val="left" w:leader="dot" w:pos="9072"/>
        </w:tabs>
        <w:suppressAutoHyphens w:val="0"/>
        <w:ind w:left="284" w:hanging="284"/>
        <w:contextualSpacing/>
        <w:jc w:val="both"/>
        <w:rPr>
          <w:sz w:val="22"/>
          <w:szCs w:val="22"/>
        </w:rPr>
      </w:pPr>
      <w:r>
        <w:rPr>
          <w:sz w:val="22"/>
          <w:szCs w:val="22"/>
        </w:rPr>
        <w:lastRenderedPageBreak/>
        <w:t xml:space="preserve">2. </w:t>
      </w:r>
      <w:r w:rsidRPr="006123DB">
        <w:rPr>
          <w:sz w:val="22"/>
          <w:szCs w:val="22"/>
        </w:rPr>
        <w:t xml:space="preserve">Za dotrzymanie terminu określonego w ust. 1 strony uznają dzień otrzymania przez Zamawiającego zgłoszenia przez Wykonawcę zakończenia robót budowlanych i gotowości do odbioru końcowego, jeżeli do odbioru dojdzie.  </w:t>
      </w:r>
    </w:p>
    <w:p w14:paraId="38928482" w14:textId="0344116C" w:rsidR="00D0216B" w:rsidRPr="006123DB" w:rsidRDefault="001B07A5" w:rsidP="00D0216B">
      <w:pPr>
        <w:pStyle w:val="Nagwek2"/>
        <w:rPr>
          <w:sz w:val="22"/>
          <w:szCs w:val="22"/>
        </w:rPr>
      </w:pPr>
      <w:r>
        <w:rPr>
          <w:sz w:val="22"/>
          <w:szCs w:val="22"/>
        </w:rPr>
        <w:t>§ 4</w:t>
      </w:r>
    </w:p>
    <w:p w14:paraId="67F23B47" w14:textId="77777777" w:rsidR="00D0216B" w:rsidRPr="006123DB" w:rsidRDefault="00D0216B" w:rsidP="00D0216B">
      <w:pPr>
        <w:pStyle w:val="Nagwek2"/>
        <w:rPr>
          <w:sz w:val="22"/>
          <w:szCs w:val="22"/>
        </w:rPr>
      </w:pPr>
      <w:r w:rsidRPr="006123DB">
        <w:rPr>
          <w:sz w:val="22"/>
          <w:szCs w:val="22"/>
        </w:rPr>
        <w:t>OBOWIĄZKI WYKONAWCY</w:t>
      </w:r>
    </w:p>
    <w:p w14:paraId="52D8FAA5" w14:textId="77777777" w:rsidR="00D0216B" w:rsidRPr="006123DB" w:rsidRDefault="00D0216B" w:rsidP="00D0216B">
      <w:pPr>
        <w:rPr>
          <w:sz w:val="22"/>
          <w:szCs w:val="22"/>
        </w:rPr>
      </w:pPr>
    </w:p>
    <w:p w14:paraId="69145C56" w14:textId="77777777" w:rsidR="00D0216B" w:rsidRPr="006123DB" w:rsidRDefault="00D0216B" w:rsidP="00D0216B">
      <w:pPr>
        <w:pStyle w:val="Akapitzlist"/>
        <w:numPr>
          <w:ilvl w:val="0"/>
          <w:numId w:val="2"/>
        </w:numPr>
        <w:suppressAutoHyphens w:val="0"/>
        <w:spacing w:line="259" w:lineRule="auto"/>
        <w:ind w:left="426" w:hanging="422"/>
        <w:contextualSpacing/>
        <w:jc w:val="both"/>
        <w:rPr>
          <w:sz w:val="22"/>
          <w:szCs w:val="22"/>
        </w:rPr>
      </w:pPr>
      <w:r w:rsidRPr="006123DB">
        <w:rPr>
          <w:sz w:val="22"/>
          <w:szCs w:val="22"/>
        </w:rPr>
        <w:t>Wykonawca zobowiązany jest do realizacji robót zgodnie z postanowieniami dokumentów wyszczególnionych w § 1</w:t>
      </w:r>
      <w:r>
        <w:rPr>
          <w:sz w:val="22"/>
          <w:szCs w:val="22"/>
        </w:rPr>
        <w:t xml:space="preserve"> ust. 2,  w szczególności oraz</w:t>
      </w:r>
      <w:r w:rsidRPr="006123DB">
        <w:rPr>
          <w:sz w:val="22"/>
          <w:szCs w:val="22"/>
        </w:rPr>
        <w:t>:</w:t>
      </w:r>
    </w:p>
    <w:p w14:paraId="4D274B9F"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dokonanie wszelkich niezbędnych uzgodnień we własnym zakresie i na własny koszt </w:t>
      </w:r>
      <w:r w:rsidRPr="006123DB">
        <w:rPr>
          <w:sz w:val="22"/>
          <w:szCs w:val="22"/>
        </w:rPr>
        <w:br/>
        <w:t>w celu prawidłowego wykonania i odbioru robót, (o ile takowe wystąpią i okażą się niezbędne)</w:t>
      </w:r>
      <w:r>
        <w:rPr>
          <w:sz w:val="22"/>
          <w:szCs w:val="22"/>
        </w:rPr>
        <w:t>,</w:t>
      </w:r>
    </w:p>
    <w:p w14:paraId="778D00AE"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wykonania projektów tymczasowej organizacji ruchu, bądź schematów zabezpieczenia robót oraz decyzji/zgód na zajęcie pasa drogowego we własnym zakresie i na własny koszt, (o ile takowe wystąpią i okażą się niezbędne),</w:t>
      </w:r>
    </w:p>
    <w:p w14:paraId="775FFEF4"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wykonanie przedmiotu umowy oraz prowadzenie wszystkich prac zgodnie </w:t>
      </w:r>
      <w:r w:rsidRPr="006123DB">
        <w:rPr>
          <w:sz w:val="22"/>
          <w:szCs w:val="22"/>
        </w:rPr>
        <w:br/>
        <w:t>z obowiązującymi przepisami prawnymi, techniczno-budowlanymi, zasadami wiedzy technicznej, dokumentacją projektową, przepisami BHP oraz pożarowymi,</w:t>
      </w:r>
    </w:p>
    <w:p w14:paraId="38C4DEA3"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Pr>
          <w:sz w:val="22"/>
          <w:szCs w:val="22"/>
        </w:rPr>
        <w:t>p</w:t>
      </w:r>
      <w:r w:rsidRPr="006123DB">
        <w:rPr>
          <w:sz w:val="22"/>
          <w:szCs w:val="22"/>
        </w:rPr>
        <w:t>race należy wykonać zgodnie ze wiedzą i sztuką budowalną oraz obowiązującymi normami, w zakresie wykonania i odbioru robót budowalnych,</w:t>
      </w:r>
    </w:p>
    <w:p w14:paraId="739DE0C3"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zapewnienie Kierownika Robót – osoby z uprawnieniami budowlanymi w specjalności instalacyjnej do kontaktów, prowadzenia budowy i wypełniania Dziennika Budowy oraz kierowania robotami budowlanymi branży </w:t>
      </w:r>
      <w:proofErr w:type="spellStart"/>
      <w:r w:rsidRPr="006123DB">
        <w:rPr>
          <w:sz w:val="22"/>
          <w:szCs w:val="22"/>
        </w:rPr>
        <w:t>wod-kan</w:t>
      </w:r>
      <w:proofErr w:type="spellEnd"/>
      <w:r w:rsidRPr="006123DB">
        <w:rPr>
          <w:sz w:val="22"/>
          <w:szCs w:val="22"/>
        </w:rPr>
        <w:t xml:space="preserve"> wraz z niezbędnym aktualnym zaświadczeniem w Izbie Inżynierów,</w:t>
      </w:r>
    </w:p>
    <w:p w14:paraId="0AC498F9"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Pr>
          <w:sz w:val="22"/>
          <w:szCs w:val="22"/>
        </w:rPr>
        <w:t>p</w:t>
      </w:r>
      <w:r w:rsidRPr="006123DB">
        <w:rPr>
          <w:sz w:val="22"/>
          <w:szCs w:val="22"/>
        </w:rPr>
        <w:t>rzed rozpoczęciem prac powiadomienie pisemne w formie e-mail o zamiarze rozpoczęcia tych prac z 3-dniowym wyprzedzeniem następujących instytucji:</w:t>
      </w:r>
    </w:p>
    <w:p w14:paraId="332D2CF3" w14:textId="77777777" w:rsidR="00D0216B" w:rsidRPr="006123DB" w:rsidRDefault="00D0216B" w:rsidP="00D0216B">
      <w:pPr>
        <w:pStyle w:val="Akapitzlist"/>
        <w:numPr>
          <w:ilvl w:val="0"/>
          <w:numId w:val="20"/>
        </w:numPr>
        <w:suppressAutoHyphens w:val="0"/>
        <w:spacing w:line="259" w:lineRule="auto"/>
        <w:contextualSpacing/>
        <w:jc w:val="both"/>
        <w:rPr>
          <w:sz w:val="22"/>
          <w:szCs w:val="22"/>
        </w:rPr>
      </w:pPr>
      <w:r w:rsidRPr="006123DB">
        <w:rPr>
          <w:sz w:val="22"/>
          <w:szCs w:val="22"/>
        </w:rPr>
        <w:t>Zamawiającego,</w:t>
      </w:r>
    </w:p>
    <w:p w14:paraId="67222B5C" w14:textId="77777777" w:rsidR="00D0216B" w:rsidRPr="006123DB" w:rsidRDefault="00D0216B" w:rsidP="00D0216B">
      <w:pPr>
        <w:pStyle w:val="Akapitzlist"/>
        <w:numPr>
          <w:ilvl w:val="0"/>
          <w:numId w:val="20"/>
        </w:numPr>
        <w:suppressAutoHyphens w:val="0"/>
        <w:spacing w:line="259" w:lineRule="auto"/>
        <w:contextualSpacing/>
        <w:jc w:val="both"/>
        <w:rPr>
          <w:sz w:val="22"/>
          <w:szCs w:val="22"/>
        </w:rPr>
      </w:pPr>
      <w:r w:rsidRPr="006123DB">
        <w:rPr>
          <w:sz w:val="22"/>
          <w:szCs w:val="22"/>
        </w:rPr>
        <w:t>Inspektora Nadzoru Inwestorskiego,</w:t>
      </w:r>
    </w:p>
    <w:p w14:paraId="24E65465" w14:textId="77777777" w:rsidR="00D0216B" w:rsidRPr="006123DB" w:rsidRDefault="00D0216B" w:rsidP="00D0216B">
      <w:pPr>
        <w:pStyle w:val="Akapitzlist"/>
        <w:numPr>
          <w:ilvl w:val="0"/>
          <w:numId w:val="20"/>
        </w:numPr>
        <w:suppressAutoHyphens w:val="0"/>
        <w:spacing w:line="259" w:lineRule="auto"/>
        <w:contextualSpacing/>
        <w:jc w:val="both"/>
        <w:rPr>
          <w:sz w:val="22"/>
          <w:szCs w:val="22"/>
        </w:rPr>
      </w:pPr>
      <w:r w:rsidRPr="006123DB">
        <w:rPr>
          <w:sz w:val="22"/>
          <w:szCs w:val="22"/>
        </w:rPr>
        <w:t>Spółkę Wodną REKNICA w Kolbudach,</w:t>
      </w:r>
    </w:p>
    <w:p w14:paraId="334076B7"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Pr>
          <w:sz w:val="22"/>
          <w:szCs w:val="22"/>
        </w:rPr>
        <w:t>p</w:t>
      </w:r>
      <w:r w:rsidRPr="006123DB">
        <w:rPr>
          <w:sz w:val="22"/>
          <w:szCs w:val="22"/>
        </w:rPr>
        <w:t>rzed rozpoczęciem prac przedłożenie w formie plików PDF do Zamawiającego, Inspektora Nadzoru Inwestorskiego oraz Spółki Wodnej REKNICA w Kolbudach kart materiałowych wszystkich materiałów użytych podczas prac do pisemnego zatwierdzenia,</w:t>
      </w:r>
    </w:p>
    <w:p w14:paraId="4B172405"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Pr>
          <w:sz w:val="22"/>
          <w:szCs w:val="22"/>
        </w:rPr>
        <w:t>p</w:t>
      </w:r>
      <w:r w:rsidRPr="006123DB">
        <w:rPr>
          <w:sz w:val="22"/>
          <w:szCs w:val="22"/>
        </w:rPr>
        <w:t xml:space="preserve">rzed zasypywaniem kolejnych etapów sieci </w:t>
      </w:r>
      <w:proofErr w:type="spellStart"/>
      <w:r w:rsidRPr="006123DB">
        <w:rPr>
          <w:sz w:val="22"/>
          <w:szCs w:val="22"/>
        </w:rPr>
        <w:t>wod-kan</w:t>
      </w:r>
      <w:proofErr w:type="spellEnd"/>
      <w:r w:rsidRPr="006123DB">
        <w:rPr>
          <w:sz w:val="22"/>
          <w:szCs w:val="22"/>
        </w:rPr>
        <w:t xml:space="preserve"> powiadomienia o tym fakcie poprzez pocztę e-mail Zamawiającego, Inspektora Nadzoru Inwestorskiego oraz Spółkę Wodną REKNICA w Kolbudach z co najmniej 3-dniowym wyprzedzeniem, </w:t>
      </w:r>
    </w:p>
    <w:p w14:paraId="51CDAFFA"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wykonania dokumentacji fotograficznej z przed rozpoczęcia robót oraz na każdym etapie robót sprzed ich zakrycia i przekazania ich Zamawiającemu,</w:t>
      </w:r>
    </w:p>
    <w:p w14:paraId="5AE4F3B1"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wykonania dokumentacji fotograficznej węzłów połączeniowych sieci,</w:t>
      </w:r>
    </w:p>
    <w:p w14:paraId="1C65C065"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wykonania protokołu przeglądu stanu sieci kanalizacji grawitacyjnej kamerą inspekcyjną z wynikiem pozytywnym,</w:t>
      </w:r>
    </w:p>
    <w:p w14:paraId="0692962C"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przejęcie miejsca wykonywania robót budowlanych,</w:t>
      </w:r>
    </w:p>
    <w:p w14:paraId="4097C14B" w14:textId="77777777" w:rsidR="00D0216B" w:rsidRPr="006123DB" w:rsidRDefault="00D0216B" w:rsidP="00D0216B">
      <w:pPr>
        <w:pStyle w:val="Akapitzlist"/>
        <w:numPr>
          <w:ilvl w:val="1"/>
          <w:numId w:val="2"/>
        </w:numPr>
        <w:suppressAutoHyphens w:val="0"/>
        <w:spacing w:line="259" w:lineRule="auto"/>
        <w:contextualSpacing/>
        <w:jc w:val="both"/>
        <w:rPr>
          <w:strike/>
          <w:sz w:val="22"/>
          <w:szCs w:val="22"/>
        </w:rPr>
      </w:pPr>
      <w:r w:rsidRPr="006123DB">
        <w:rPr>
          <w:sz w:val="22"/>
          <w:szCs w:val="22"/>
        </w:rPr>
        <w:t>odpowiednie zabezpieczenie prowadzonych robót,</w:t>
      </w:r>
    </w:p>
    <w:p w14:paraId="18DF33A3"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zapewnienie obsługi geodezyjnej zadania i geodezyjnej inwentaryzacji powykonawczej,  </w:t>
      </w:r>
    </w:p>
    <w:p w14:paraId="45CCC271"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kompletowanie w trakcie realizacji robót wszelkiej dokumentacji zgodnie z przepisami Prawa budowlanego oraz przygotowanie do odbioru końcowego kompletu dokumentów niezbędnych przy odbiorze,</w:t>
      </w:r>
    </w:p>
    <w:p w14:paraId="5B4C34CD"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zapewnienie bezpiecznego korzystania z terenu przylegającego do miejsca wykonywania robót,</w:t>
      </w:r>
    </w:p>
    <w:p w14:paraId="15928ED1"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zabezpieczenie instalacji, urządzeń i obiektów na placu budowy i w jego bezpośrednim otoczeniu, przed ich zniszczeniem lub uszkodzeniem w trakcie wykonywania robót,</w:t>
      </w:r>
    </w:p>
    <w:p w14:paraId="327DA272"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lastRenderedPageBreak/>
        <w:t>przerwanie robót na żądanie Zamawiającego oraz zabezpieczenia wykonania robót przed ich zniszczeniem,</w:t>
      </w:r>
    </w:p>
    <w:p w14:paraId="18CDC3F0"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niezwłoczne informowanie Zamawiającego lub Inspektora o problemach technicznych lub okolicznościach, które mogą wpłynąć na jakość robót lub termin zakończenia robót, </w:t>
      </w:r>
    </w:p>
    <w:p w14:paraId="28E27D78"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powiadomienie Zamawiającego o wypadkach w miejscu wykonywania robót oraz </w:t>
      </w:r>
      <w:r w:rsidRPr="006123DB">
        <w:rPr>
          <w:sz w:val="22"/>
          <w:szCs w:val="22"/>
        </w:rPr>
        <w:br/>
        <w:t>o wystąpieniu zagrożeń dotyczących życia i zdrowia ludzkiego,</w:t>
      </w:r>
    </w:p>
    <w:p w14:paraId="13F42FAD"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utrzymywanie ładu i porządku na terenie budowy, a po zakończeniu robót usunięcie wszelkich urządzeń tymczasowego zaplecza oraz pozostawienie uporządkowanego terenu budowy i robót, </w:t>
      </w:r>
    </w:p>
    <w:p w14:paraId="19D5B37A"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wykonanie i terminowe przekazanie Zamawiającemu przedmiotu niniejszej Umowy,</w:t>
      </w:r>
    </w:p>
    <w:p w14:paraId="36530891"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zgłoszenie wykonanych robót budowlanych do odbioru oraz uczestniczenia </w:t>
      </w:r>
      <w:r w:rsidRPr="006123DB">
        <w:rPr>
          <w:sz w:val="22"/>
          <w:szCs w:val="22"/>
        </w:rPr>
        <w:br/>
        <w:t>w odbiorach,</w:t>
      </w:r>
    </w:p>
    <w:p w14:paraId="2A7C73D3"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usunięcie stwierdzonych wad i usterek, ujawnionych w trakcie odbiorów oraz </w:t>
      </w:r>
      <w:r w:rsidRPr="006123DB">
        <w:rPr>
          <w:sz w:val="22"/>
          <w:szCs w:val="22"/>
        </w:rPr>
        <w:br/>
        <w:t xml:space="preserve">w okresie i w ramach gwarancji jakości lub rękojmi za wady.  </w:t>
      </w:r>
    </w:p>
    <w:p w14:paraId="037434A1" w14:textId="77777777" w:rsidR="00D0216B" w:rsidRPr="006123DB" w:rsidRDefault="00D0216B" w:rsidP="00D0216B">
      <w:pPr>
        <w:pStyle w:val="Akapitzlist"/>
        <w:numPr>
          <w:ilvl w:val="0"/>
          <w:numId w:val="2"/>
        </w:numPr>
        <w:suppressAutoHyphens w:val="0"/>
        <w:spacing w:line="259" w:lineRule="auto"/>
        <w:ind w:left="567" w:hanging="563"/>
        <w:contextualSpacing/>
        <w:jc w:val="both"/>
        <w:rPr>
          <w:sz w:val="22"/>
          <w:szCs w:val="22"/>
        </w:rPr>
      </w:pPr>
      <w:r w:rsidRPr="006123DB">
        <w:rPr>
          <w:sz w:val="22"/>
          <w:szCs w:val="22"/>
        </w:rPr>
        <w:t>Wykonawca zgłaszając gotowość do odbioru musi przed tym faktem dostarczyć 4 egzemplarze dokumentacji powykonawczej Zamawiającemu, w skład której wchodzić musi co najmniej:</w:t>
      </w:r>
    </w:p>
    <w:p w14:paraId="1C13C933"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Geodezyjna inwentaryzacja powykonawcza z potwierdzeniem przyjęcia inwentaryzacji do zasobów Powiatowego Ośrodka Dokumentacji Geodezyjnej i Kartograficznej </w:t>
      </w:r>
      <w:r w:rsidRPr="006123DB">
        <w:rPr>
          <w:sz w:val="22"/>
          <w:szCs w:val="22"/>
        </w:rPr>
        <w:br/>
        <w:t>w Pruszczu Gdańskim,</w:t>
      </w:r>
    </w:p>
    <w:p w14:paraId="3E1A72A8"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Projekt powykonawczy lub kopie rysunków projektu budowalnego z naniesionymi ewentualnymi zmianami, potwierdzonymi przez kierownika budowy,</w:t>
      </w:r>
    </w:p>
    <w:p w14:paraId="17AD7BAA"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Oświadczenie kierownika budowy z zgodności wykonania z projektem,</w:t>
      </w:r>
    </w:p>
    <w:p w14:paraId="756DDA0F"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Dokumentacja fotograficzna sprzed rozpoczęcia robót, robót zanikających oraz po zakończeniu robót i odtworzeniu nawierzchni, jak również węzłów połączeniowych,</w:t>
      </w:r>
    </w:p>
    <w:p w14:paraId="12535F39"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Protokół z pozytywnego przeglądu stanu przewodów kamerą inspekcyjną,</w:t>
      </w:r>
    </w:p>
    <w:p w14:paraId="2378C53B"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Protokół z próby bakteriologicznej sieci wodociągowej,</w:t>
      </w:r>
    </w:p>
    <w:p w14:paraId="6B3332C3"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Protokół próby szczelności sieci wodociągowej/kanalizacji tłocznej metodą hydrauliczną/pneumatyczną,</w:t>
      </w:r>
    </w:p>
    <w:p w14:paraId="262F43E0"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Wszelkie deklaracje zgodności, aprobaty techniczne, certyfikaty i atesty higieniczne zastosowanych materiałów i wyrobów oraz świadectwa dopuszczające stosowanie materiałów w budownictwie na terenie kraju,</w:t>
      </w:r>
    </w:p>
    <w:p w14:paraId="7E4BA48A" w14:textId="77777777" w:rsidR="00D0216B" w:rsidRPr="006123DB" w:rsidRDefault="00D0216B" w:rsidP="00D0216B">
      <w:pPr>
        <w:pStyle w:val="Akapitzlist"/>
        <w:numPr>
          <w:ilvl w:val="0"/>
          <w:numId w:val="2"/>
        </w:numPr>
        <w:suppressAutoHyphens w:val="0"/>
        <w:spacing w:line="259" w:lineRule="auto"/>
        <w:ind w:left="567" w:hanging="563"/>
        <w:contextualSpacing/>
        <w:jc w:val="both"/>
        <w:rPr>
          <w:sz w:val="22"/>
          <w:szCs w:val="22"/>
        </w:rPr>
      </w:pPr>
      <w:r w:rsidRPr="006123DB">
        <w:rPr>
          <w:sz w:val="22"/>
          <w:szCs w:val="22"/>
        </w:rPr>
        <w:t>Wykonawca ponosi pełną odpowiedzialność z tytułu ewentualnego uszkodzenia istniejących obiektów oraz wyrządzenia szkód lub ewentualnego naruszenia praw osób trzecich powstałych w trakcie i w związku z wykonaniem umowy oraz z tytułu należytego jej wykonania. Wykonawca zobowiązuje się do zaspokojenia roszczeń powstałych w wyniku swojej działalności.</w:t>
      </w:r>
    </w:p>
    <w:p w14:paraId="36F43CDE" w14:textId="77777777" w:rsidR="00D0216B" w:rsidRPr="006123DB" w:rsidRDefault="00D0216B" w:rsidP="00D0216B">
      <w:pPr>
        <w:pStyle w:val="Akapitzlist"/>
        <w:numPr>
          <w:ilvl w:val="0"/>
          <w:numId w:val="2"/>
        </w:numPr>
        <w:suppressAutoHyphens w:val="0"/>
        <w:spacing w:line="259" w:lineRule="auto"/>
        <w:ind w:left="567" w:hanging="563"/>
        <w:contextualSpacing/>
        <w:jc w:val="both"/>
        <w:rPr>
          <w:sz w:val="22"/>
          <w:szCs w:val="22"/>
        </w:rPr>
      </w:pPr>
      <w:r w:rsidRPr="006123DB">
        <w:rPr>
          <w:sz w:val="22"/>
          <w:szCs w:val="22"/>
        </w:rPr>
        <w:t>Wykonawca bierze na siebie pełną odpowiedzialność za działania osób, którymi będzie się posługiwał przy wykonywaniu umowy.</w:t>
      </w:r>
    </w:p>
    <w:p w14:paraId="52CFD881" w14:textId="77777777" w:rsidR="00D0216B" w:rsidRPr="006123DB" w:rsidRDefault="00D0216B" w:rsidP="00D0216B">
      <w:pPr>
        <w:pStyle w:val="Akapitzlist"/>
        <w:numPr>
          <w:ilvl w:val="0"/>
          <w:numId w:val="2"/>
        </w:numPr>
        <w:suppressAutoHyphens w:val="0"/>
        <w:spacing w:line="259" w:lineRule="auto"/>
        <w:ind w:left="567" w:hanging="563"/>
        <w:contextualSpacing/>
        <w:jc w:val="both"/>
        <w:rPr>
          <w:color w:val="FF0000"/>
          <w:sz w:val="22"/>
          <w:szCs w:val="22"/>
        </w:rPr>
      </w:pPr>
      <w:r w:rsidRPr="006123DB">
        <w:rPr>
          <w:sz w:val="22"/>
          <w:szCs w:val="22"/>
        </w:rPr>
        <w:t>Wymagania dotyczące zatrudnienia na podstawie umowy o pracę:</w:t>
      </w:r>
    </w:p>
    <w:p w14:paraId="0AB1AE20"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Zgodnie z art. 95 ust. 1 ustawy Prawo zamówień publicznych Zamawiający wymaga zatrudnienia osób, przez Wykonawcę lub podwykonawcę, na podstawie stosunku pracy, wykonujących czynności związane z operowaniem sprzętem budowlanym </w:t>
      </w:r>
      <w:r w:rsidRPr="006123DB">
        <w:rPr>
          <w:sz w:val="22"/>
          <w:szCs w:val="22"/>
        </w:rPr>
        <w:br/>
        <w:t>w zakresie realizacji zamówienia, jeżeli wykonanie tych czynności polega na wykonywaniu pracy w sposób określony w art. 22 § 1 ustawy z dnia 26 czerwca 1974 r. – Kodeks pracy (Dz. U. z 2019 r. poz. 1040 ze zm.).</w:t>
      </w:r>
    </w:p>
    <w:p w14:paraId="5D71AC42"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Sposób dokumentowania zatrudnienia osób: </w:t>
      </w:r>
    </w:p>
    <w:p w14:paraId="6CEA4760" w14:textId="77777777" w:rsidR="00D0216B" w:rsidRPr="006123DB" w:rsidRDefault="00D0216B" w:rsidP="00D0216B">
      <w:pPr>
        <w:pStyle w:val="Akapitzlist"/>
        <w:numPr>
          <w:ilvl w:val="2"/>
          <w:numId w:val="2"/>
        </w:numPr>
        <w:suppressAutoHyphens w:val="0"/>
        <w:spacing w:line="259" w:lineRule="auto"/>
        <w:contextualSpacing/>
        <w:jc w:val="both"/>
        <w:rPr>
          <w:sz w:val="22"/>
          <w:szCs w:val="22"/>
        </w:rPr>
      </w:pPr>
      <w:r w:rsidRPr="006123DB">
        <w:rPr>
          <w:sz w:val="22"/>
          <w:szCs w:val="22"/>
        </w:rPr>
        <w:t>Wykonawca, z którym zostanie zawarta umowa o udzielenie przedmiotowego zamówienia, lub odpowiednio podwykonawca zobowiązany jest, przed zawarciem umowy udokumentować spełnienie wymagania określonego w pkt 1 poprzez złożenie i aktualizację w przypadku zmian, w szczególności:</w:t>
      </w:r>
    </w:p>
    <w:p w14:paraId="72C12130" w14:textId="77777777" w:rsidR="00D0216B" w:rsidRPr="006123DB" w:rsidRDefault="00D0216B" w:rsidP="00D0216B">
      <w:pPr>
        <w:pStyle w:val="Akapitzlist"/>
        <w:numPr>
          <w:ilvl w:val="3"/>
          <w:numId w:val="2"/>
        </w:numPr>
        <w:suppressAutoHyphens w:val="0"/>
        <w:spacing w:line="259" w:lineRule="auto"/>
        <w:contextualSpacing/>
        <w:jc w:val="both"/>
        <w:rPr>
          <w:sz w:val="22"/>
          <w:szCs w:val="22"/>
        </w:rPr>
      </w:pPr>
      <w:r w:rsidRPr="006123DB">
        <w:rPr>
          <w:sz w:val="22"/>
          <w:szCs w:val="22"/>
        </w:rPr>
        <w:t>oświadczenia zatrudnionego pracowni</w:t>
      </w:r>
      <w:r>
        <w:rPr>
          <w:sz w:val="22"/>
          <w:szCs w:val="22"/>
        </w:rPr>
        <w:t>k</w:t>
      </w:r>
      <w:r w:rsidRPr="006123DB">
        <w:rPr>
          <w:sz w:val="22"/>
          <w:szCs w:val="22"/>
        </w:rPr>
        <w:t>a,</w:t>
      </w:r>
    </w:p>
    <w:p w14:paraId="76231D41" w14:textId="77777777" w:rsidR="00D0216B" w:rsidRPr="006123DB" w:rsidRDefault="00D0216B" w:rsidP="00D0216B">
      <w:pPr>
        <w:pStyle w:val="Akapitzlist"/>
        <w:numPr>
          <w:ilvl w:val="3"/>
          <w:numId w:val="2"/>
        </w:numPr>
        <w:suppressAutoHyphens w:val="0"/>
        <w:spacing w:line="259" w:lineRule="auto"/>
        <w:contextualSpacing/>
        <w:jc w:val="both"/>
        <w:rPr>
          <w:sz w:val="22"/>
          <w:szCs w:val="22"/>
        </w:rPr>
      </w:pPr>
      <w:r w:rsidRPr="006123DB">
        <w:rPr>
          <w:sz w:val="22"/>
          <w:szCs w:val="22"/>
        </w:rPr>
        <w:lastRenderedPageBreak/>
        <w:t>oświadczenia wykonawcy lub podwykonawcy o zatrudnieniu pracownika na podstawie umowy o pracę,</w:t>
      </w:r>
    </w:p>
    <w:p w14:paraId="3C263954" w14:textId="77777777" w:rsidR="00D0216B" w:rsidRPr="006123DB" w:rsidRDefault="00D0216B" w:rsidP="00D0216B">
      <w:pPr>
        <w:pStyle w:val="Akapitzlist"/>
        <w:numPr>
          <w:ilvl w:val="3"/>
          <w:numId w:val="2"/>
        </w:numPr>
        <w:suppressAutoHyphens w:val="0"/>
        <w:spacing w:line="259" w:lineRule="auto"/>
        <w:contextualSpacing/>
        <w:jc w:val="both"/>
        <w:rPr>
          <w:sz w:val="22"/>
          <w:szCs w:val="22"/>
        </w:rPr>
      </w:pPr>
      <w:r w:rsidRPr="006123DB">
        <w:rPr>
          <w:sz w:val="22"/>
          <w:szCs w:val="22"/>
        </w:rPr>
        <w:t>poświadczonej za zgodność z oryginałem kopii umowy o pracę zatrudnionego pracownika,</w:t>
      </w:r>
    </w:p>
    <w:p w14:paraId="217228F4" w14:textId="77777777" w:rsidR="00D0216B" w:rsidRPr="006123DB" w:rsidRDefault="00D0216B" w:rsidP="00D0216B">
      <w:pPr>
        <w:pStyle w:val="Akapitzlist"/>
        <w:numPr>
          <w:ilvl w:val="3"/>
          <w:numId w:val="2"/>
        </w:numPr>
        <w:suppressAutoHyphens w:val="0"/>
        <w:spacing w:line="259" w:lineRule="auto"/>
        <w:contextualSpacing/>
        <w:jc w:val="both"/>
        <w:rPr>
          <w:sz w:val="22"/>
          <w:szCs w:val="22"/>
        </w:rPr>
      </w:pPr>
      <w:r w:rsidRPr="006123DB">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 Pozostałe dane osobowe należy zanonimizować zgodnie z wymaganiami przepisów o ochronie danych osobowych.</w:t>
      </w:r>
    </w:p>
    <w:p w14:paraId="3399DF86"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Uprawnienia Zamawiającego w zakresie kontroli spełniania przez Wykonawcę wymagań związanych z zatrudnieniem osób oraz sankcje z tytułu niespełnienia tych wymagań:</w:t>
      </w:r>
    </w:p>
    <w:p w14:paraId="3120EB13" w14:textId="77777777" w:rsidR="00D0216B" w:rsidRPr="006123DB" w:rsidRDefault="00D0216B" w:rsidP="00D0216B">
      <w:pPr>
        <w:pStyle w:val="Akapitzlist"/>
        <w:numPr>
          <w:ilvl w:val="2"/>
          <w:numId w:val="2"/>
        </w:numPr>
        <w:suppressAutoHyphens w:val="0"/>
        <w:spacing w:line="259" w:lineRule="auto"/>
        <w:contextualSpacing/>
        <w:jc w:val="both"/>
        <w:rPr>
          <w:sz w:val="22"/>
          <w:szCs w:val="22"/>
        </w:rPr>
      </w:pPr>
      <w:r w:rsidRPr="006123DB">
        <w:rPr>
          <w:sz w:val="22"/>
          <w:szCs w:val="22"/>
        </w:rPr>
        <w:t xml:space="preserve">Zamawiający uprawiony jest do kontroli na placu budowy oraz czynności </w:t>
      </w:r>
      <w:r w:rsidRPr="006123DB">
        <w:rPr>
          <w:sz w:val="22"/>
          <w:szCs w:val="22"/>
        </w:rPr>
        <w:br/>
        <w:t>o których mowa w pkt 1 wykonują osoby zatrudnione na podstawie stosunku pracy. Pracownicy Wykonawcy lub podwykonawcy zobowiązani są do podania swojego imienia i nazwiska dla przeprowadzenia kontroli,</w:t>
      </w:r>
    </w:p>
    <w:p w14:paraId="56E7181C" w14:textId="7FF7E300" w:rsidR="00D0216B" w:rsidRPr="006123DB" w:rsidRDefault="00D0216B" w:rsidP="00D0216B">
      <w:pPr>
        <w:pStyle w:val="Akapitzlist"/>
        <w:numPr>
          <w:ilvl w:val="2"/>
          <w:numId w:val="2"/>
        </w:numPr>
        <w:suppressAutoHyphens w:val="0"/>
        <w:spacing w:line="259" w:lineRule="auto"/>
        <w:contextualSpacing/>
        <w:jc w:val="both"/>
        <w:rPr>
          <w:sz w:val="22"/>
          <w:szCs w:val="22"/>
        </w:rPr>
      </w:pPr>
      <w:r w:rsidRPr="006123DB">
        <w:rPr>
          <w:sz w:val="22"/>
          <w:szCs w:val="22"/>
        </w:rPr>
        <w:t>w przypadku powzięcia wątpliwości przez Zamawiającego, że Wykonawca nie zatrudnia osób wskazanych zgodnie z pkt 2, Zamawiający zastrzega sobie prawo zawiadomienia odpowiednich służb (PIP) oraz naliczeni</w:t>
      </w:r>
      <w:r w:rsidR="001B07A5">
        <w:rPr>
          <w:sz w:val="22"/>
          <w:szCs w:val="22"/>
        </w:rPr>
        <w:t>a kary umownej na podstawie § 13</w:t>
      </w:r>
      <w:r w:rsidRPr="006123DB">
        <w:rPr>
          <w:sz w:val="22"/>
          <w:szCs w:val="22"/>
        </w:rPr>
        <w:t xml:space="preserve"> ust. 1 pkt h niniejszej umowy.</w:t>
      </w:r>
    </w:p>
    <w:p w14:paraId="7A94CCB3" w14:textId="143585DF" w:rsidR="00D0216B" w:rsidRPr="006123DB" w:rsidRDefault="001B07A5" w:rsidP="00D0216B">
      <w:pPr>
        <w:pStyle w:val="Nagwek2"/>
        <w:spacing w:before="120"/>
        <w:rPr>
          <w:sz w:val="22"/>
          <w:szCs w:val="22"/>
        </w:rPr>
      </w:pPr>
      <w:r>
        <w:rPr>
          <w:sz w:val="22"/>
          <w:szCs w:val="22"/>
        </w:rPr>
        <w:t>§ 5</w:t>
      </w:r>
    </w:p>
    <w:p w14:paraId="397DE9C3" w14:textId="77777777" w:rsidR="00D0216B" w:rsidRPr="006123DB" w:rsidRDefault="00D0216B" w:rsidP="00D0216B">
      <w:pPr>
        <w:pStyle w:val="Nagwek2"/>
        <w:rPr>
          <w:sz w:val="22"/>
          <w:szCs w:val="22"/>
        </w:rPr>
      </w:pPr>
      <w:r w:rsidRPr="006123DB">
        <w:rPr>
          <w:sz w:val="22"/>
          <w:szCs w:val="22"/>
        </w:rPr>
        <w:t>OBOWIĄZKI ZAMAWIAJĄCEGO</w:t>
      </w:r>
    </w:p>
    <w:p w14:paraId="2E7DA5B3" w14:textId="77777777" w:rsidR="00D0216B" w:rsidRPr="006123DB" w:rsidRDefault="00D0216B" w:rsidP="00D0216B">
      <w:pPr>
        <w:rPr>
          <w:sz w:val="22"/>
          <w:szCs w:val="22"/>
        </w:rPr>
      </w:pPr>
    </w:p>
    <w:p w14:paraId="254A7EEC" w14:textId="77777777" w:rsidR="00D0216B" w:rsidRPr="006123DB" w:rsidRDefault="00D0216B" w:rsidP="00D0216B">
      <w:pPr>
        <w:pStyle w:val="Akapitzlist"/>
        <w:numPr>
          <w:ilvl w:val="0"/>
          <w:numId w:val="19"/>
        </w:numPr>
        <w:suppressAutoHyphens w:val="0"/>
        <w:spacing w:line="259" w:lineRule="auto"/>
        <w:contextualSpacing/>
        <w:jc w:val="both"/>
        <w:rPr>
          <w:sz w:val="22"/>
          <w:szCs w:val="22"/>
        </w:rPr>
      </w:pPr>
      <w:r w:rsidRPr="006123DB">
        <w:rPr>
          <w:sz w:val="22"/>
          <w:szCs w:val="22"/>
        </w:rPr>
        <w:t>Zamawiający zobowiązany jest w szczególności do:</w:t>
      </w:r>
    </w:p>
    <w:p w14:paraId="35F3F4BC" w14:textId="77777777" w:rsidR="00D0216B" w:rsidRPr="006123DB" w:rsidRDefault="00D0216B" w:rsidP="00D0216B">
      <w:pPr>
        <w:pStyle w:val="Akapitzlist"/>
        <w:numPr>
          <w:ilvl w:val="0"/>
          <w:numId w:val="3"/>
        </w:numPr>
        <w:suppressAutoHyphens w:val="0"/>
        <w:spacing w:line="259" w:lineRule="auto"/>
        <w:contextualSpacing/>
        <w:jc w:val="both"/>
        <w:rPr>
          <w:sz w:val="22"/>
          <w:szCs w:val="22"/>
        </w:rPr>
      </w:pPr>
      <w:r w:rsidRPr="006123DB">
        <w:rPr>
          <w:sz w:val="22"/>
          <w:szCs w:val="22"/>
        </w:rPr>
        <w:t>przekazania Wykonawcy informacji niezbędnych do realizacji umowy, będących w posiadaniu Zamawiającego,</w:t>
      </w:r>
    </w:p>
    <w:p w14:paraId="6B009155" w14:textId="77777777" w:rsidR="00D0216B" w:rsidRPr="006123DB" w:rsidRDefault="00D0216B" w:rsidP="00D0216B">
      <w:pPr>
        <w:pStyle w:val="Akapitzlist"/>
        <w:numPr>
          <w:ilvl w:val="0"/>
          <w:numId w:val="3"/>
        </w:numPr>
        <w:suppressAutoHyphens w:val="0"/>
        <w:spacing w:line="259" w:lineRule="auto"/>
        <w:contextualSpacing/>
        <w:jc w:val="both"/>
        <w:rPr>
          <w:sz w:val="22"/>
          <w:szCs w:val="22"/>
        </w:rPr>
      </w:pPr>
      <w:r w:rsidRPr="006123DB">
        <w:rPr>
          <w:sz w:val="22"/>
          <w:szCs w:val="22"/>
        </w:rPr>
        <w:t>wprowadzenia i protokolarnego przekazania Wykonawcy miejsc wykonywania robót budowlanych w terminie do 14 dni od dnia zawarcia umowy. Z czynności przekazania zostanie sporządzony protokół,</w:t>
      </w:r>
    </w:p>
    <w:p w14:paraId="0FD45D32" w14:textId="77777777" w:rsidR="00D0216B" w:rsidRPr="006123DB" w:rsidRDefault="00D0216B" w:rsidP="00D0216B">
      <w:pPr>
        <w:pStyle w:val="Akapitzlist"/>
        <w:numPr>
          <w:ilvl w:val="0"/>
          <w:numId w:val="3"/>
        </w:numPr>
        <w:suppressAutoHyphens w:val="0"/>
        <w:spacing w:line="259" w:lineRule="auto"/>
        <w:contextualSpacing/>
        <w:jc w:val="both"/>
        <w:rPr>
          <w:sz w:val="22"/>
          <w:szCs w:val="22"/>
        </w:rPr>
      </w:pPr>
      <w:r w:rsidRPr="006123DB">
        <w:rPr>
          <w:sz w:val="22"/>
          <w:szCs w:val="22"/>
        </w:rPr>
        <w:t>zapewnienia nadzoru inwestorskiego nad realizacją robót,</w:t>
      </w:r>
    </w:p>
    <w:p w14:paraId="61080F9E" w14:textId="77777777" w:rsidR="00D0216B" w:rsidRPr="006123DB" w:rsidRDefault="00D0216B" w:rsidP="00D0216B">
      <w:pPr>
        <w:pStyle w:val="Akapitzlist"/>
        <w:numPr>
          <w:ilvl w:val="0"/>
          <w:numId w:val="3"/>
        </w:numPr>
        <w:suppressAutoHyphens w:val="0"/>
        <w:spacing w:line="259" w:lineRule="auto"/>
        <w:contextualSpacing/>
        <w:jc w:val="both"/>
        <w:rPr>
          <w:sz w:val="22"/>
          <w:szCs w:val="22"/>
        </w:rPr>
      </w:pPr>
      <w:r w:rsidRPr="006123DB">
        <w:rPr>
          <w:sz w:val="22"/>
          <w:szCs w:val="22"/>
        </w:rPr>
        <w:t>odbioru należycie wykonanych robót,</w:t>
      </w:r>
    </w:p>
    <w:p w14:paraId="0D4C130B" w14:textId="77777777" w:rsidR="00D0216B" w:rsidRPr="006123DB" w:rsidRDefault="00D0216B" w:rsidP="00D0216B">
      <w:pPr>
        <w:pStyle w:val="Akapitzlist"/>
        <w:numPr>
          <w:ilvl w:val="0"/>
          <w:numId w:val="3"/>
        </w:numPr>
        <w:suppressAutoHyphens w:val="0"/>
        <w:spacing w:line="259" w:lineRule="auto"/>
        <w:contextualSpacing/>
        <w:jc w:val="both"/>
        <w:rPr>
          <w:sz w:val="22"/>
          <w:szCs w:val="22"/>
        </w:rPr>
      </w:pPr>
      <w:r w:rsidRPr="006123DB">
        <w:rPr>
          <w:sz w:val="22"/>
          <w:szCs w:val="22"/>
        </w:rPr>
        <w:t>terminowej zapłaty wynagrodzenia określonego niniejszą Umową.</w:t>
      </w:r>
    </w:p>
    <w:p w14:paraId="3A833D07" w14:textId="77777777" w:rsidR="00D0216B" w:rsidRPr="00BA2993" w:rsidRDefault="00D0216B" w:rsidP="00D0216B"/>
    <w:p w14:paraId="57C8F994" w14:textId="734DD4C1" w:rsidR="00D0216B" w:rsidRPr="006123DB" w:rsidRDefault="001B07A5" w:rsidP="00D0216B">
      <w:pPr>
        <w:pStyle w:val="Nagwek2"/>
        <w:rPr>
          <w:sz w:val="22"/>
          <w:szCs w:val="22"/>
        </w:rPr>
      </w:pPr>
      <w:r>
        <w:rPr>
          <w:sz w:val="22"/>
          <w:szCs w:val="22"/>
        </w:rPr>
        <w:t>§ 6</w:t>
      </w:r>
    </w:p>
    <w:p w14:paraId="541B79E8" w14:textId="77777777" w:rsidR="00D0216B" w:rsidRPr="006123DB" w:rsidRDefault="00D0216B" w:rsidP="00D0216B">
      <w:pPr>
        <w:pStyle w:val="Nagwek2"/>
        <w:rPr>
          <w:sz w:val="22"/>
          <w:szCs w:val="22"/>
        </w:rPr>
      </w:pPr>
      <w:r w:rsidRPr="006123DB">
        <w:rPr>
          <w:sz w:val="22"/>
          <w:szCs w:val="22"/>
        </w:rPr>
        <w:t>ORGANIZACJA ROBÓT BUDOWLANYCH</w:t>
      </w:r>
    </w:p>
    <w:p w14:paraId="3D209CA3" w14:textId="77777777" w:rsidR="00D0216B" w:rsidRPr="006123DB" w:rsidRDefault="00D0216B" w:rsidP="00D0216B">
      <w:pPr>
        <w:rPr>
          <w:sz w:val="22"/>
          <w:szCs w:val="22"/>
        </w:rPr>
      </w:pPr>
    </w:p>
    <w:p w14:paraId="2725ED83" w14:textId="77777777" w:rsidR="00D0216B" w:rsidRPr="006123DB" w:rsidRDefault="00D0216B" w:rsidP="00D0216B">
      <w:pPr>
        <w:pStyle w:val="Akapitzlist"/>
        <w:numPr>
          <w:ilvl w:val="0"/>
          <w:numId w:val="4"/>
        </w:numPr>
        <w:suppressAutoHyphens w:val="0"/>
        <w:spacing w:line="360" w:lineRule="auto"/>
        <w:contextualSpacing/>
        <w:jc w:val="both"/>
        <w:rPr>
          <w:sz w:val="22"/>
          <w:szCs w:val="22"/>
        </w:rPr>
      </w:pPr>
      <w:r w:rsidRPr="006123DB">
        <w:rPr>
          <w:sz w:val="22"/>
          <w:szCs w:val="22"/>
        </w:rPr>
        <w:t xml:space="preserve">Przedstawicielem Zamawiającego, jaki Inspektor Nadzoru Inwestorskiego na budowie będzie: </w:t>
      </w:r>
    </w:p>
    <w:p w14:paraId="75157B53" w14:textId="77777777" w:rsidR="00D0216B" w:rsidRPr="006123DB" w:rsidRDefault="00D0216B" w:rsidP="00D0216B">
      <w:pPr>
        <w:pStyle w:val="Akapitzlist"/>
        <w:tabs>
          <w:tab w:val="left" w:leader="dot" w:pos="5103"/>
        </w:tabs>
        <w:spacing w:line="276" w:lineRule="auto"/>
        <w:ind w:left="360"/>
        <w:rPr>
          <w:sz w:val="22"/>
          <w:szCs w:val="22"/>
        </w:rPr>
      </w:pPr>
      <w:r w:rsidRPr="006123DB">
        <w:rPr>
          <w:sz w:val="22"/>
          <w:szCs w:val="22"/>
        </w:rPr>
        <w:t>Pan</w:t>
      </w:r>
      <w:r>
        <w:rPr>
          <w:sz w:val="22"/>
          <w:szCs w:val="22"/>
        </w:rPr>
        <w:t>(i)</w:t>
      </w:r>
      <w:r w:rsidRPr="006123DB">
        <w:rPr>
          <w:sz w:val="22"/>
          <w:szCs w:val="22"/>
        </w:rPr>
        <w:t xml:space="preserve"> </w:t>
      </w:r>
      <w:r>
        <w:rPr>
          <w:sz w:val="22"/>
          <w:szCs w:val="22"/>
        </w:rPr>
        <w:t>…..</w:t>
      </w:r>
      <w:r w:rsidRPr="006123DB">
        <w:rPr>
          <w:sz w:val="22"/>
          <w:szCs w:val="22"/>
        </w:rPr>
        <w:t xml:space="preserve"> o uprawnieniach budowlanych nr </w:t>
      </w:r>
      <w:r>
        <w:rPr>
          <w:sz w:val="22"/>
          <w:szCs w:val="22"/>
        </w:rPr>
        <w:t xml:space="preserve">….. </w:t>
      </w:r>
      <w:r w:rsidRPr="006123DB">
        <w:rPr>
          <w:sz w:val="22"/>
          <w:szCs w:val="22"/>
        </w:rPr>
        <w:t xml:space="preserve">oraz wpisie do Pomorskiej, Okręgowej Izby Inżynierów Budownictwa nr ewidencyjny </w:t>
      </w:r>
      <w:r>
        <w:rPr>
          <w:sz w:val="22"/>
          <w:szCs w:val="22"/>
        </w:rPr>
        <w:t>…..</w:t>
      </w:r>
      <w:r w:rsidRPr="006123DB">
        <w:rPr>
          <w:sz w:val="22"/>
          <w:szCs w:val="22"/>
        </w:rPr>
        <w:t xml:space="preserve">; Kontakt: tel. </w:t>
      </w:r>
      <w:r>
        <w:rPr>
          <w:sz w:val="22"/>
          <w:szCs w:val="22"/>
        </w:rPr>
        <w:t>…..</w:t>
      </w:r>
      <w:r w:rsidRPr="006123DB">
        <w:rPr>
          <w:sz w:val="22"/>
          <w:szCs w:val="22"/>
        </w:rPr>
        <w:t xml:space="preserve">, email: </w:t>
      </w:r>
      <w:hyperlink r:id="rId5" w:history="1">
        <w:r>
          <w:rPr>
            <w:rStyle w:val="Hipercze"/>
            <w:sz w:val="22"/>
            <w:szCs w:val="22"/>
          </w:rPr>
          <w:t>…….</w:t>
        </w:r>
      </w:hyperlink>
      <w:r w:rsidRPr="006123DB">
        <w:rPr>
          <w:sz w:val="22"/>
          <w:szCs w:val="22"/>
        </w:rPr>
        <w:t xml:space="preserve"> </w:t>
      </w:r>
    </w:p>
    <w:p w14:paraId="54291CF5" w14:textId="77777777" w:rsidR="00D0216B" w:rsidRPr="006123DB" w:rsidRDefault="00D0216B" w:rsidP="00D0216B">
      <w:pPr>
        <w:pStyle w:val="Akapitzlist"/>
        <w:ind w:left="360"/>
        <w:rPr>
          <w:sz w:val="22"/>
          <w:szCs w:val="22"/>
        </w:rPr>
      </w:pPr>
      <w:r w:rsidRPr="006123DB">
        <w:rPr>
          <w:sz w:val="22"/>
          <w:szCs w:val="22"/>
        </w:rPr>
        <w:t>Inspektor nadzoru działa w granicach umocowania określonego przepisami ustawy z 7 lipca 1994 r. – Prawo budowlane (Dz. U. z 2020 r. poz. 1333 ze zm.).</w:t>
      </w:r>
    </w:p>
    <w:p w14:paraId="4848BBF2" w14:textId="77777777" w:rsidR="00D0216B" w:rsidRPr="006123DB" w:rsidRDefault="00D0216B" w:rsidP="00D0216B">
      <w:pPr>
        <w:pStyle w:val="Akapitzlist"/>
        <w:numPr>
          <w:ilvl w:val="0"/>
          <w:numId w:val="4"/>
        </w:numPr>
        <w:suppressAutoHyphens w:val="0"/>
        <w:spacing w:line="259" w:lineRule="auto"/>
        <w:contextualSpacing/>
        <w:jc w:val="both"/>
        <w:rPr>
          <w:sz w:val="22"/>
          <w:szCs w:val="22"/>
        </w:rPr>
      </w:pPr>
      <w:r w:rsidRPr="006123DB">
        <w:rPr>
          <w:sz w:val="22"/>
          <w:szCs w:val="22"/>
        </w:rPr>
        <w:t>Inspektor Nadzoru Inwestorskiego uprawniony jest do wydawania Wykonawcy poleceń związanych z zapewnieniem prawidłowego wykonania robót.</w:t>
      </w:r>
    </w:p>
    <w:p w14:paraId="295EFDB2" w14:textId="261888B1" w:rsidR="00D0216B" w:rsidRPr="006123DB" w:rsidRDefault="00D0216B" w:rsidP="00D0216B">
      <w:pPr>
        <w:pStyle w:val="Akapitzlist"/>
        <w:numPr>
          <w:ilvl w:val="0"/>
          <w:numId w:val="4"/>
        </w:numPr>
        <w:suppressAutoHyphens w:val="0"/>
        <w:spacing w:line="259" w:lineRule="auto"/>
        <w:contextualSpacing/>
        <w:jc w:val="both"/>
        <w:rPr>
          <w:sz w:val="22"/>
          <w:szCs w:val="22"/>
        </w:rPr>
      </w:pPr>
      <w:r w:rsidRPr="006123DB">
        <w:rPr>
          <w:sz w:val="22"/>
          <w:szCs w:val="22"/>
        </w:rPr>
        <w:t>Inspektor Nadzoru oraz Wykonawca nie posiadają pełnomocnictwa do podejmowania w imieniu Zamawiającego decyzji niosących skutki finansowe, powodujących zwiększenie wynagrod</w:t>
      </w:r>
      <w:r w:rsidR="001B07A5">
        <w:rPr>
          <w:sz w:val="22"/>
          <w:szCs w:val="22"/>
        </w:rPr>
        <w:t>zenia Wykonawcy ustalonego w § 10</w:t>
      </w:r>
      <w:r w:rsidRPr="006123DB">
        <w:rPr>
          <w:sz w:val="22"/>
          <w:szCs w:val="22"/>
        </w:rPr>
        <w:t xml:space="preserve"> ust 1 oraz decyzji zmieniających technologie robót przyjęte </w:t>
      </w:r>
      <w:r w:rsidRPr="006123DB">
        <w:rPr>
          <w:sz w:val="22"/>
          <w:szCs w:val="22"/>
        </w:rPr>
        <w:br/>
        <w:t>w dokumentacji technicznej.</w:t>
      </w:r>
    </w:p>
    <w:p w14:paraId="3C3753C8" w14:textId="4BB89C5D" w:rsidR="00D0216B" w:rsidRPr="006123DB" w:rsidRDefault="00D0216B" w:rsidP="00D0216B">
      <w:pPr>
        <w:pStyle w:val="Akapitzlist"/>
        <w:numPr>
          <w:ilvl w:val="0"/>
          <w:numId w:val="4"/>
        </w:numPr>
        <w:suppressAutoHyphens w:val="0"/>
        <w:spacing w:line="259" w:lineRule="auto"/>
        <w:contextualSpacing/>
        <w:jc w:val="both"/>
        <w:rPr>
          <w:sz w:val="22"/>
          <w:szCs w:val="22"/>
        </w:rPr>
      </w:pPr>
      <w:r w:rsidRPr="006123DB">
        <w:rPr>
          <w:sz w:val="22"/>
          <w:szCs w:val="22"/>
        </w:rPr>
        <w:t>Zamawiający może odmówić zapłaty wynagrodzenia za roboty dodatkowe lub zamienne wykonane z narusz</w:t>
      </w:r>
      <w:r w:rsidR="001B07A5">
        <w:rPr>
          <w:sz w:val="22"/>
          <w:szCs w:val="22"/>
        </w:rPr>
        <w:t>eniem § 6</w:t>
      </w:r>
      <w:r w:rsidRPr="006123DB">
        <w:rPr>
          <w:sz w:val="22"/>
          <w:szCs w:val="22"/>
        </w:rPr>
        <w:t xml:space="preserve"> ust. 3.</w:t>
      </w:r>
    </w:p>
    <w:p w14:paraId="3195E963" w14:textId="77777777" w:rsidR="00D0216B" w:rsidRPr="006123DB" w:rsidRDefault="00D0216B" w:rsidP="00D0216B">
      <w:pPr>
        <w:pStyle w:val="Akapitzlist"/>
        <w:numPr>
          <w:ilvl w:val="0"/>
          <w:numId w:val="4"/>
        </w:numPr>
        <w:suppressAutoHyphens w:val="0"/>
        <w:spacing w:line="360" w:lineRule="auto"/>
        <w:contextualSpacing/>
        <w:jc w:val="both"/>
        <w:rPr>
          <w:sz w:val="22"/>
          <w:szCs w:val="22"/>
        </w:rPr>
      </w:pPr>
      <w:r w:rsidRPr="006123DB">
        <w:rPr>
          <w:sz w:val="22"/>
          <w:szCs w:val="22"/>
        </w:rPr>
        <w:t>Przedstawicielem Wykonawcy na budowie będzie:</w:t>
      </w:r>
    </w:p>
    <w:p w14:paraId="5F274A9D" w14:textId="77777777" w:rsidR="00D0216B" w:rsidRPr="006123DB" w:rsidRDefault="00D0216B" w:rsidP="00D0216B">
      <w:pPr>
        <w:pStyle w:val="Akapitzlist"/>
        <w:tabs>
          <w:tab w:val="left" w:leader="dot" w:pos="5103"/>
        </w:tabs>
        <w:spacing w:line="360" w:lineRule="auto"/>
        <w:ind w:left="360"/>
        <w:rPr>
          <w:sz w:val="22"/>
          <w:szCs w:val="22"/>
        </w:rPr>
      </w:pPr>
      <w:r w:rsidRPr="006123DB">
        <w:rPr>
          <w:sz w:val="22"/>
          <w:szCs w:val="22"/>
        </w:rPr>
        <w:lastRenderedPageBreak/>
        <w:t>Pani/Pan</w:t>
      </w:r>
      <w:r w:rsidRPr="006123DB">
        <w:rPr>
          <w:sz w:val="22"/>
          <w:szCs w:val="22"/>
        </w:rPr>
        <w:tab/>
      </w:r>
    </w:p>
    <w:p w14:paraId="0166461A" w14:textId="77777777" w:rsidR="00D0216B" w:rsidRPr="006123DB" w:rsidRDefault="00D0216B" w:rsidP="00D0216B">
      <w:pPr>
        <w:pStyle w:val="Akapitzlist"/>
        <w:tabs>
          <w:tab w:val="left" w:leader="dot" w:pos="5103"/>
        </w:tabs>
        <w:spacing w:line="360" w:lineRule="auto"/>
        <w:ind w:left="360"/>
        <w:rPr>
          <w:sz w:val="22"/>
          <w:szCs w:val="22"/>
        </w:rPr>
      </w:pPr>
      <w:r w:rsidRPr="006123DB">
        <w:rPr>
          <w:sz w:val="22"/>
          <w:szCs w:val="22"/>
        </w:rPr>
        <w:t xml:space="preserve">o uprawnieniach budowlanych </w:t>
      </w:r>
      <w:r w:rsidRPr="006123DB">
        <w:rPr>
          <w:sz w:val="22"/>
          <w:szCs w:val="22"/>
        </w:rPr>
        <w:tab/>
      </w:r>
    </w:p>
    <w:p w14:paraId="4B9BF77C" w14:textId="77777777" w:rsidR="00D0216B" w:rsidRPr="006123DB" w:rsidRDefault="00D0216B" w:rsidP="00D0216B">
      <w:pPr>
        <w:pStyle w:val="Akapitzlist"/>
        <w:tabs>
          <w:tab w:val="left" w:leader="dot" w:pos="5103"/>
        </w:tabs>
        <w:spacing w:line="360" w:lineRule="auto"/>
        <w:ind w:left="360"/>
        <w:rPr>
          <w:sz w:val="22"/>
          <w:szCs w:val="22"/>
        </w:rPr>
      </w:pPr>
      <w:r w:rsidRPr="006123DB">
        <w:rPr>
          <w:sz w:val="22"/>
          <w:szCs w:val="22"/>
        </w:rPr>
        <w:t>oraz wpisie do IIB</w:t>
      </w:r>
      <w:r w:rsidRPr="006123DB">
        <w:rPr>
          <w:sz w:val="22"/>
          <w:szCs w:val="22"/>
        </w:rPr>
        <w:tab/>
      </w:r>
    </w:p>
    <w:p w14:paraId="3972380D" w14:textId="77777777" w:rsidR="00D0216B" w:rsidRPr="006123DB" w:rsidRDefault="00D0216B" w:rsidP="00D0216B">
      <w:pPr>
        <w:pStyle w:val="Akapitzlist"/>
        <w:tabs>
          <w:tab w:val="left" w:leader="dot" w:pos="5103"/>
          <w:tab w:val="left" w:leader="dot" w:pos="9072"/>
        </w:tabs>
        <w:spacing w:line="360" w:lineRule="auto"/>
        <w:ind w:left="360"/>
        <w:rPr>
          <w:sz w:val="22"/>
          <w:szCs w:val="22"/>
        </w:rPr>
      </w:pPr>
      <w:r w:rsidRPr="006123DB">
        <w:rPr>
          <w:sz w:val="22"/>
          <w:szCs w:val="22"/>
        </w:rPr>
        <w:t>Kontakt: tel</w:t>
      </w:r>
      <w:r>
        <w:rPr>
          <w:sz w:val="22"/>
          <w:szCs w:val="22"/>
        </w:rPr>
        <w:t xml:space="preserve">. </w:t>
      </w:r>
      <w:r w:rsidRPr="006123DB">
        <w:rPr>
          <w:sz w:val="22"/>
          <w:szCs w:val="22"/>
        </w:rPr>
        <w:t>.</w:t>
      </w:r>
      <w:r w:rsidRPr="006123DB">
        <w:rPr>
          <w:sz w:val="22"/>
          <w:szCs w:val="22"/>
        </w:rPr>
        <w:tab/>
        <w:t>, email:</w:t>
      </w:r>
      <w:r w:rsidRPr="006123DB">
        <w:rPr>
          <w:sz w:val="22"/>
          <w:szCs w:val="22"/>
        </w:rPr>
        <w:tab/>
      </w:r>
    </w:p>
    <w:p w14:paraId="6DDD0E28" w14:textId="77777777" w:rsidR="00D0216B" w:rsidRPr="006123DB" w:rsidRDefault="00D0216B" w:rsidP="00D0216B">
      <w:pPr>
        <w:pStyle w:val="Akapitzlist"/>
        <w:ind w:left="360"/>
        <w:rPr>
          <w:sz w:val="22"/>
          <w:szCs w:val="22"/>
        </w:rPr>
      </w:pPr>
      <w:r w:rsidRPr="006123DB">
        <w:rPr>
          <w:sz w:val="22"/>
          <w:szCs w:val="22"/>
        </w:rPr>
        <w:t>Kierownik budowy/ robót działa w granicach umocowania określonego przepisami ustawy z dnia 7 lipca 1994 r. Prawo budowlane (Dz. U. z 2020 r. poz. 1333 ze zm.).</w:t>
      </w:r>
    </w:p>
    <w:p w14:paraId="547500A7" w14:textId="77777777" w:rsidR="00D0216B" w:rsidRPr="006123DB" w:rsidRDefault="00D0216B" w:rsidP="00D0216B">
      <w:pPr>
        <w:pStyle w:val="Akapitzlist"/>
        <w:numPr>
          <w:ilvl w:val="0"/>
          <w:numId w:val="4"/>
        </w:numPr>
        <w:suppressAutoHyphens w:val="0"/>
        <w:spacing w:line="259" w:lineRule="auto"/>
        <w:contextualSpacing/>
        <w:jc w:val="both"/>
        <w:rPr>
          <w:sz w:val="22"/>
          <w:szCs w:val="22"/>
        </w:rPr>
      </w:pPr>
      <w:r w:rsidRPr="006123DB">
        <w:rPr>
          <w:sz w:val="22"/>
          <w:szCs w:val="22"/>
        </w:rPr>
        <w:t>Wykonawca jest zobowiązany do zapewnienia Zamawiającemu oraz osobom upoważnionym, dostępu na teren budowy oraz do wszystkich miejsc, gdzie są wykonywane roboty budowlane oraz gdzie przewiduje się ich wykonanie.</w:t>
      </w:r>
    </w:p>
    <w:p w14:paraId="27A6E4B4" w14:textId="5BFE04F8" w:rsidR="00D0216B" w:rsidRPr="006123DB" w:rsidRDefault="00D0216B" w:rsidP="00D0216B">
      <w:pPr>
        <w:pStyle w:val="Akapitzlist"/>
        <w:numPr>
          <w:ilvl w:val="0"/>
          <w:numId w:val="4"/>
        </w:numPr>
        <w:suppressAutoHyphens w:val="0"/>
        <w:spacing w:line="259" w:lineRule="auto"/>
        <w:contextualSpacing/>
        <w:jc w:val="both"/>
        <w:rPr>
          <w:sz w:val="22"/>
          <w:szCs w:val="22"/>
        </w:rPr>
      </w:pPr>
      <w:r w:rsidRPr="006123DB">
        <w:rPr>
          <w:sz w:val="22"/>
          <w:szCs w:val="22"/>
        </w:rPr>
        <w:t xml:space="preserve">Jeżeli w toku realizacji robót wystąpi konieczność wykonania robót nieuwzględnionych </w:t>
      </w:r>
      <w:r w:rsidRPr="006123DB">
        <w:rPr>
          <w:sz w:val="22"/>
          <w:szCs w:val="22"/>
        </w:rPr>
        <w:br/>
        <w:t>w przedmiarze, które są niezbędne do wykonania Umowy w zakresie określonym w projekcie budowlanym lub robót niezbędnych do realizacji przedmiotu Umowy zgodnie z zasadami wiedzy technicznej, których konieczność wynika w szczególności z błędów w przedmiarze Wykonawca zobowiązany jest wykonać te roboty i zastosować składniki ceny identyczne jak w złożonej ofercie/kosztorysie, a jeżeli roboty te nie zostały wycenione w kosztorysie ofertowym wycenić je zgodnie z zasa</w:t>
      </w:r>
      <w:r w:rsidR="001B07A5">
        <w:rPr>
          <w:sz w:val="22"/>
          <w:szCs w:val="22"/>
        </w:rPr>
        <w:t>dami rozliczeń określonymi w § 10</w:t>
      </w:r>
      <w:r w:rsidRPr="006123DB">
        <w:rPr>
          <w:sz w:val="22"/>
          <w:szCs w:val="22"/>
        </w:rPr>
        <w:t xml:space="preserve"> ust. </w:t>
      </w:r>
      <w:r>
        <w:rPr>
          <w:sz w:val="22"/>
          <w:szCs w:val="22"/>
        </w:rPr>
        <w:t>3</w:t>
      </w:r>
      <w:r w:rsidRPr="006123DB">
        <w:rPr>
          <w:sz w:val="22"/>
          <w:szCs w:val="22"/>
        </w:rPr>
        <w:t>. Wykonanie wyżej wymienionych robót wymaga uprzedniej, pisemnej akceptacji Zamawiającego.</w:t>
      </w:r>
    </w:p>
    <w:p w14:paraId="48A0A5A8" w14:textId="27838563" w:rsidR="00D0216B" w:rsidRPr="006123DB" w:rsidRDefault="00D0216B" w:rsidP="00D0216B">
      <w:pPr>
        <w:pStyle w:val="Akapitzlist"/>
        <w:numPr>
          <w:ilvl w:val="0"/>
          <w:numId w:val="4"/>
        </w:numPr>
        <w:suppressAutoHyphens w:val="0"/>
        <w:spacing w:line="259" w:lineRule="auto"/>
        <w:contextualSpacing/>
        <w:jc w:val="both"/>
        <w:rPr>
          <w:sz w:val="22"/>
          <w:szCs w:val="22"/>
        </w:rPr>
      </w:pPr>
      <w:r w:rsidRPr="006123DB">
        <w:rPr>
          <w:sz w:val="22"/>
          <w:szCs w:val="22"/>
        </w:rPr>
        <w:t>Jeżeli w toku realizacji umowy wystąpi konieczność wykonania robót zamiennych, w stosunku do robót przewidzianych w załącznik</w:t>
      </w:r>
      <w:r>
        <w:rPr>
          <w:sz w:val="22"/>
          <w:szCs w:val="22"/>
        </w:rPr>
        <w:t xml:space="preserve">u – </w:t>
      </w:r>
      <w:r w:rsidRPr="006123DB">
        <w:rPr>
          <w:sz w:val="22"/>
          <w:szCs w:val="22"/>
        </w:rPr>
        <w:t>Dokumentacja projektowa, potwierdzone protokołem konieczności Wykonawca zrealizuje je, określając ceny jednostkowe według z</w:t>
      </w:r>
      <w:r w:rsidR="001B07A5">
        <w:rPr>
          <w:sz w:val="22"/>
          <w:szCs w:val="22"/>
        </w:rPr>
        <w:t>asad rozliczeń określonych w § 10</w:t>
      </w:r>
      <w:r w:rsidRPr="006123DB">
        <w:rPr>
          <w:sz w:val="22"/>
          <w:szCs w:val="22"/>
        </w:rPr>
        <w:t xml:space="preserve"> ust. </w:t>
      </w:r>
      <w:r>
        <w:rPr>
          <w:sz w:val="22"/>
          <w:szCs w:val="22"/>
        </w:rPr>
        <w:t>3</w:t>
      </w:r>
      <w:r w:rsidRPr="006123DB">
        <w:rPr>
          <w:sz w:val="22"/>
          <w:szCs w:val="22"/>
        </w:rPr>
        <w:t xml:space="preserve">. </w:t>
      </w:r>
    </w:p>
    <w:p w14:paraId="55FFF6D2" w14:textId="77777777" w:rsidR="00D0216B" w:rsidRPr="006123DB" w:rsidRDefault="00D0216B" w:rsidP="00D0216B">
      <w:pPr>
        <w:pStyle w:val="Akapitzlist"/>
        <w:numPr>
          <w:ilvl w:val="0"/>
          <w:numId w:val="4"/>
        </w:numPr>
        <w:suppressAutoHyphens w:val="0"/>
        <w:spacing w:line="259" w:lineRule="auto"/>
        <w:contextualSpacing/>
        <w:jc w:val="both"/>
        <w:rPr>
          <w:sz w:val="22"/>
          <w:szCs w:val="22"/>
        </w:rPr>
      </w:pPr>
      <w:r w:rsidRPr="006123DB">
        <w:rPr>
          <w:sz w:val="22"/>
          <w:szCs w:val="22"/>
        </w:rPr>
        <w:t xml:space="preserve">Wykonawca każdorazowo ma obowiązek uzyskania pisemnej akceptacji (papierowej, bądź mailowej) Zamawiającego (jak również imieniu Zamawiającego od Inspektora nadzoru), </w:t>
      </w:r>
      <w:r w:rsidRPr="006123DB">
        <w:rPr>
          <w:sz w:val="22"/>
          <w:szCs w:val="22"/>
        </w:rPr>
        <w:br/>
        <w:t xml:space="preserve">w przypadku zmiany zastosowanych materiałów. </w:t>
      </w:r>
    </w:p>
    <w:p w14:paraId="57ACB97E" w14:textId="77777777" w:rsidR="00D0216B" w:rsidRPr="006123DB" w:rsidRDefault="00D0216B" w:rsidP="00D0216B">
      <w:pPr>
        <w:pStyle w:val="Nagwek2"/>
        <w:rPr>
          <w:sz w:val="22"/>
          <w:szCs w:val="22"/>
        </w:rPr>
      </w:pPr>
    </w:p>
    <w:p w14:paraId="1855037F" w14:textId="68052EE6" w:rsidR="00D0216B" w:rsidRPr="006123DB" w:rsidRDefault="001B07A5" w:rsidP="00D0216B">
      <w:pPr>
        <w:pStyle w:val="Nagwek2"/>
        <w:rPr>
          <w:sz w:val="22"/>
          <w:szCs w:val="22"/>
        </w:rPr>
      </w:pPr>
      <w:r>
        <w:rPr>
          <w:sz w:val="22"/>
          <w:szCs w:val="22"/>
        </w:rPr>
        <w:t>§ 7</w:t>
      </w:r>
    </w:p>
    <w:p w14:paraId="1073E81F" w14:textId="77777777" w:rsidR="00D0216B" w:rsidRPr="006123DB" w:rsidRDefault="00D0216B" w:rsidP="00D0216B">
      <w:pPr>
        <w:pStyle w:val="Nagwek2"/>
        <w:rPr>
          <w:sz w:val="22"/>
          <w:szCs w:val="22"/>
        </w:rPr>
      </w:pPr>
      <w:r w:rsidRPr="006123DB">
        <w:rPr>
          <w:sz w:val="22"/>
          <w:szCs w:val="22"/>
        </w:rPr>
        <w:t>PODWYKONAWCY I DALSI PODWYKONAWCY</w:t>
      </w:r>
    </w:p>
    <w:p w14:paraId="499C9D97" w14:textId="77777777" w:rsidR="00D0216B" w:rsidRPr="006123DB" w:rsidRDefault="00D0216B" w:rsidP="00D0216B">
      <w:pPr>
        <w:rPr>
          <w:sz w:val="22"/>
          <w:szCs w:val="22"/>
        </w:rPr>
      </w:pPr>
    </w:p>
    <w:p w14:paraId="185689C4"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Wykonawca może powierzyć podwykonawcom wykonanie części umowy na zasadach określonych w niniejszej umowie.</w:t>
      </w:r>
    </w:p>
    <w:p w14:paraId="4AEFEADC"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Wykonawca będzie realizował przedmiot zamówienia z udziałem podwykonawcy/-ów zadeklarowanych w ofercie złożonej w postępowaniu o udzielenie zamówienia publicznego </w:t>
      </w:r>
      <w:r w:rsidRPr="006123DB">
        <w:rPr>
          <w:sz w:val="22"/>
          <w:szCs w:val="22"/>
        </w:rPr>
        <w:br/>
        <w:t>w zakresie:</w:t>
      </w:r>
    </w:p>
    <w:p w14:paraId="7111DEC6" w14:textId="77777777" w:rsidR="00D0216B" w:rsidRPr="006123DB" w:rsidRDefault="00D0216B" w:rsidP="00D0216B">
      <w:pPr>
        <w:rPr>
          <w:sz w:val="22"/>
          <w:szCs w:val="22"/>
        </w:rPr>
      </w:pPr>
      <w:r w:rsidRPr="006123DB">
        <w:rPr>
          <w:sz w:val="22"/>
          <w:szCs w:val="22"/>
        </w:rPr>
        <w:t xml:space="preserve">- ................................................................-...........................................................................  </w:t>
      </w:r>
    </w:p>
    <w:p w14:paraId="559C3E80" w14:textId="77777777" w:rsidR="00D0216B" w:rsidRPr="006123DB" w:rsidRDefault="00D0216B" w:rsidP="00D0216B">
      <w:pPr>
        <w:rPr>
          <w:sz w:val="22"/>
          <w:szCs w:val="22"/>
        </w:rPr>
      </w:pPr>
      <w:r w:rsidRPr="006123DB">
        <w:rPr>
          <w:sz w:val="22"/>
          <w:szCs w:val="22"/>
        </w:rPr>
        <w:t>(nazwa firmy podwykonawczej oraz zakres robót)</w:t>
      </w:r>
    </w:p>
    <w:p w14:paraId="661695FB"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Powierzenie przez Wykonawcę wykonania części umowy podwykonawcy może nastąpić za zgodą Zamawiającego, na podstawie pisemnej umowy zawartej przez Wykonawcę z podwykonawcą </w:t>
      </w:r>
      <w:r w:rsidRPr="006123DB">
        <w:rPr>
          <w:sz w:val="22"/>
          <w:szCs w:val="22"/>
        </w:rPr>
        <w:br/>
        <w:t>lub podwykonawcę z dalszym podwykonawcą.</w:t>
      </w:r>
    </w:p>
    <w:p w14:paraId="0B84A417"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Wykonawca niniejszego zamówienia zamierzający zawrzeć umowę o podwykonawstwo, </w:t>
      </w:r>
      <w:r w:rsidRPr="006123DB">
        <w:rPr>
          <w:sz w:val="22"/>
          <w:szCs w:val="22"/>
        </w:rPr>
        <w:br/>
        <w:t>której przedmiotem są roboty budowlane, jest obowiązany, w trakcie realizacji niniejszego zamówienia, do przedłożenia zamawiającemu projektu tej umowy, przy czym podwykonawca</w:t>
      </w:r>
      <w:r w:rsidRPr="006123DB">
        <w:rPr>
          <w:sz w:val="22"/>
          <w:szCs w:val="22"/>
        </w:rPr>
        <w:br/>
        <w:t xml:space="preserve">lub dalszy podwykonawca jest obowiązany dołączyć zgodę Wykonawcy na zawarcie umowy </w:t>
      </w:r>
      <w:r w:rsidRPr="006123DB">
        <w:rPr>
          <w:sz w:val="22"/>
          <w:szCs w:val="22"/>
        </w:rPr>
        <w:br/>
        <w:t>o podwykonawstwo o treści zgodnej z projektem umowy.</w:t>
      </w:r>
    </w:p>
    <w:p w14:paraId="7A97BB07"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Termin zapłaty wynagrodzenia podwykonawcy lub dalszemu podwykonawcy, przewidziany </w:t>
      </w:r>
      <w:r w:rsidRPr="006123DB">
        <w:rPr>
          <w:sz w:val="22"/>
          <w:szCs w:val="22"/>
        </w:rPr>
        <w:br/>
        <w:t xml:space="preserve">w umowie o podwykonawstwo, nie może być dłuższy niż 30 dni od dnia doręczenia wykonawcy, podwykonawcy lub dalszemu podwykonawcy faktury lub rachunku. </w:t>
      </w:r>
    </w:p>
    <w:p w14:paraId="29EEEFFC"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Wykonawca zobowiązany jest każdorazowo do przedkładania Zamawiającemu:</w:t>
      </w:r>
    </w:p>
    <w:p w14:paraId="4E795483"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projektu umowy o podwykonawstwo, której przedmiotem są roboty budowlane, </w:t>
      </w:r>
      <w:r w:rsidRPr="006123DB">
        <w:rPr>
          <w:sz w:val="22"/>
          <w:szCs w:val="22"/>
        </w:rPr>
        <w:br/>
        <w:t xml:space="preserve">a także projektu jej zmiany, co najmniej w terminie 14 dni przed planowanym dniem zawarcia umowy z podwykonawcą lub jej zmiany, </w:t>
      </w:r>
    </w:p>
    <w:p w14:paraId="1FAC07C0"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lastRenderedPageBreak/>
        <w:t>poświadczonej za zgodność z oryginałem kopii zawartej umowy o podwykonawstwo, której przedmiotem są roboty budowlane, i jej zmian, w terminie 7 dni od dnia zawarcia umowy lub jej zmiany;</w:t>
      </w:r>
    </w:p>
    <w:p w14:paraId="25B20248"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poświadczonej za zgodność z oryginałem kopii zawartych umów o podwykonawstwo, których przedmiotem są dostawy lub usługi, oraz ich zmian, w terminie 7 dni od dnia zawarcia umowy lub jej zmiany. </w:t>
      </w:r>
    </w:p>
    <w:p w14:paraId="390E3A1B"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Zamawiający, w terminie 14 dni od dnia otrzymania projektu umowy o podwykonawstwo zgłasza w formie pisemnej zastrzeżenia do projektu umowy o podwykonawstwo, której przedmiotem są roboty budowlane, i do projektu jej zmiany, w przypadku gdy:</w:t>
      </w:r>
    </w:p>
    <w:p w14:paraId="71D7EF41"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nie spełnia wymagań określonych w dokumentach zamówienia; </w:t>
      </w:r>
    </w:p>
    <w:p w14:paraId="04027B77"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przewiduje termin zapłaty wynagrodzenia dłuższy niż określony w ust. 5;</w:t>
      </w:r>
    </w:p>
    <w:p w14:paraId="6E47389A"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zawiera postanowienia niezgodne  z ust. 31 niniejszego paragrafu. </w:t>
      </w:r>
    </w:p>
    <w:p w14:paraId="3D536AE0"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Niezgłoszenie zastrzeżeń do przedłożonego projektu umowy o podwykonawstwo, </w:t>
      </w:r>
      <w:r w:rsidRPr="006123DB">
        <w:rPr>
          <w:sz w:val="22"/>
          <w:szCs w:val="22"/>
        </w:rPr>
        <w:br/>
        <w:t xml:space="preserve">której przedmiotem są roboty budowlane, w terminie określonym w ust. 7, uważa się </w:t>
      </w:r>
      <w:r w:rsidRPr="006123DB">
        <w:rPr>
          <w:sz w:val="22"/>
          <w:szCs w:val="22"/>
        </w:rPr>
        <w:br/>
        <w:t xml:space="preserve">za akceptację projektu umowy przez zamawiającego. </w:t>
      </w:r>
    </w:p>
    <w:p w14:paraId="4437E1D3"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Zamawiający, w terminie 14 dni od dnia otrzymania kopii umowy o podwykonawstwo zgłasza </w:t>
      </w:r>
      <w:r w:rsidRPr="006123DB">
        <w:rPr>
          <w:sz w:val="22"/>
          <w:szCs w:val="22"/>
        </w:rPr>
        <w:br/>
        <w:t>w formie pisemnej sprzeciw do umowy o podwykonawstwo, której przedmiotem są roboty budowlane, i do jej zmian, w przypadku gdy:</w:t>
      </w:r>
    </w:p>
    <w:p w14:paraId="2EDF3C50"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nie spełnia wymagań określonych w dokumentach zamówienia; </w:t>
      </w:r>
    </w:p>
    <w:p w14:paraId="451988AD"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przewiduje termin zapłaty wynagrodzenia dłuższy niż określony w ust. 5;</w:t>
      </w:r>
    </w:p>
    <w:p w14:paraId="7F9D36DA"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zawiera postanowienia niezgodne  z ust. 31 niniejszego paragrafu.  </w:t>
      </w:r>
    </w:p>
    <w:p w14:paraId="4D4E3983"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Niezgłoszenie sprzeciwu do przedłożonej umowy o podwykonawstwo, lub jej zmiany, której przedmiotem są roboty budowlane, w terminie określonym w ust. 9 uważa się za akceptację umowy przez zamawiającego.</w:t>
      </w:r>
    </w:p>
    <w:p w14:paraId="4D013B38"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Wykonawca, podwykonawca lub dalszy podwykonawca zamówienia na roboty budowlane przedkłada zamawiającemu poświadczoną za zgodność z oryginałem kopię zawartej umowy </w:t>
      </w:r>
      <w:r w:rsidRPr="006123DB">
        <w:rPr>
          <w:sz w:val="22"/>
          <w:szCs w:val="22"/>
        </w:rPr>
        <w:b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w:t>
      </w:r>
      <w:r w:rsidRPr="006123DB">
        <w:rPr>
          <w:sz w:val="22"/>
          <w:szCs w:val="22"/>
        </w:rPr>
        <w:br/>
        <w:t>nie dotyczy umów o podwykonawstwo o wartości większej niż 50 000 złotych.</w:t>
      </w:r>
    </w:p>
    <w:p w14:paraId="4349AB03"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W przypadku, o którym mowa w ust. 11, podwykonawca lub dalszy podwykonawca, przedkłada poświadczoną za zgodność z oryginałem kopię umowy również Wykonawcy. </w:t>
      </w:r>
    </w:p>
    <w:p w14:paraId="7C32597E"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W przypadku, o którym mowa w ust. 11, jeżeli termin zapłaty wynagrodzenia jest dłuższy </w:t>
      </w:r>
      <w:r w:rsidRPr="006123DB">
        <w:rPr>
          <w:sz w:val="22"/>
          <w:szCs w:val="22"/>
        </w:rPr>
        <w:br/>
        <w:t xml:space="preserve">niż określony w ust. 5, zamawiający informuje o tym Wykonawcę i wzywa go do doprowadzenia do zmiany tej umowy pod rygorem wystąpienia o zapłatę kary umownej. </w:t>
      </w:r>
    </w:p>
    <w:p w14:paraId="32A03AF3"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Pr="006123DB">
        <w:rPr>
          <w:sz w:val="22"/>
          <w:szCs w:val="22"/>
        </w:rPr>
        <w:br/>
        <w:t>lub usługi, w przypadku uchylenia się od obowiązku zapłaty odpowiednio przez wykonawcę, podwykonawcę lub dalszego podwykonawcę zamówienia na roboty budowlane.</w:t>
      </w:r>
    </w:p>
    <w:p w14:paraId="48023FA3"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Wynagrodzenie, o którym mowa w ust. 14, dotyczy wyłącznie należności powstałych </w:t>
      </w:r>
      <w:r w:rsidRPr="006123DB">
        <w:rPr>
          <w:sz w:val="22"/>
          <w:szCs w:val="22"/>
        </w:rPr>
        <w:br/>
        <w:t xml:space="preserve">po zaakceptowaniu przez zamawiającego umowy o podwykonawstwo, której przedmiotem </w:t>
      </w:r>
      <w:r w:rsidRPr="006123DB">
        <w:rPr>
          <w:sz w:val="22"/>
          <w:szCs w:val="22"/>
        </w:rPr>
        <w:br/>
        <w:t xml:space="preserve">są roboty budowlane, lub po przedłożeniu zamawiającemu poświadczonej za zgodność </w:t>
      </w:r>
      <w:r w:rsidRPr="006123DB">
        <w:rPr>
          <w:sz w:val="22"/>
          <w:szCs w:val="22"/>
        </w:rPr>
        <w:br/>
        <w:t>z oryginałem kopii umowy o podwykonawstwo, której przedmiotem są dostawy lub usługi.</w:t>
      </w:r>
    </w:p>
    <w:p w14:paraId="1950355F"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Bezpośrednia zapłata obejmuje wyłącznie należne wynagrodzenie, bez odsetek, należnych podwykonawcy lub dalszemu podwykonawcy.</w:t>
      </w:r>
    </w:p>
    <w:p w14:paraId="351C393B"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Przed dokonaniem bezpośredniej zapłaty zamawiający umożliwia Wykonawcy zgłoszenie </w:t>
      </w:r>
      <w:r w:rsidRPr="006123DB">
        <w:rPr>
          <w:sz w:val="22"/>
          <w:szCs w:val="22"/>
        </w:rPr>
        <w:br/>
        <w:t>w formie pisemnej uwag dotyczących zasadności bezpośredniej zapłaty wynagrodzenia podwykonawcy lub dalszemu podwykonawcy.</w:t>
      </w:r>
    </w:p>
    <w:p w14:paraId="16CC5D5C"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lastRenderedPageBreak/>
        <w:t xml:space="preserve">Wykonawca zgłasza pisemnie uwagi dotyczące zasadności bezpośredniej zapłaty wynagrodzenia podwykonawcy w terminie 7 dni od dnia otrzymania informacji o możliwości zgłaszania uwag. </w:t>
      </w:r>
    </w:p>
    <w:p w14:paraId="39264C7E"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W przypadku zgłoszenia uwag, o których mowa w ust. 17, w terminie wskazanym przez zamawiającego, zamawiający może:</w:t>
      </w:r>
    </w:p>
    <w:p w14:paraId="0D514ED9"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nie dokonać bezpośredniej zapłaty wynagrodzenia podwykonawcy lub dalszemu podwykonawcy, jeżeli wykonawca wykaże niezasadność takiej zapłaty albo</w:t>
      </w:r>
    </w:p>
    <w:p w14:paraId="034AA2D8"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155DAEF"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dokonać bezpośredniej zapłaty wynagrodzenia podwykonawcy lub dalszemu podwykonawcy, jeżeli podwykonawca lub dalszy podwykonawca wykaże zasadność takiej zapłaty.</w:t>
      </w:r>
    </w:p>
    <w:p w14:paraId="35BCF1F2"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W przypadku dokonania bezpośredniej zapłaty podwykonawcy lub dalszemu podwykonawcy, </w:t>
      </w:r>
      <w:r w:rsidRPr="006123DB">
        <w:rPr>
          <w:sz w:val="22"/>
          <w:szCs w:val="22"/>
        </w:rPr>
        <w:br/>
        <w:t xml:space="preserve">o których mowa w ust. 14, zamawiający potrąca kwotę wypłaconego wynagrodzenia </w:t>
      </w:r>
      <w:r w:rsidRPr="006123DB">
        <w:rPr>
          <w:sz w:val="22"/>
          <w:szCs w:val="22"/>
        </w:rPr>
        <w:br/>
        <w:t>z wynagrodzenia należnego wykonawcy.</w:t>
      </w:r>
    </w:p>
    <w:p w14:paraId="2C9AA9B5"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Konieczność wielokrotnego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446D4199"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Zmiana Podwykonawcy w trakcie realizacji Umowy może nastąpić wyłącznie za zgodą Zamawiającego.</w:t>
      </w:r>
    </w:p>
    <w:p w14:paraId="2E7A50F1"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Do zawierania umów o podwykonawstwo z dalszymi podwykonawcami stosuje się zasady określone w ust. 1-22 niniejszego paragrafu.</w:t>
      </w:r>
    </w:p>
    <w:p w14:paraId="257FF688"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6123DB">
        <w:rPr>
          <w:sz w:val="22"/>
          <w:szCs w:val="22"/>
        </w:rPr>
        <w:t>Pzp</w:t>
      </w:r>
      <w:proofErr w:type="spellEnd"/>
      <w:r w:rsidRPr="006123DB">
        <w:rPr>
          <w:sz w:val="22"/>
          <w:szCs w:val="22"/>
        </w:rPr>
        <w:t xml:space="preserve"> nie stanowią inaczej. </w:t>
      </w:r>
    </w:p>
    <w:p w14:paraId="39219619"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Przepisy ust. 1 - 23 nie naruszają praw i obowiązków zamawiającego, wykonawcy,  podwykonawcy i dalszego podwykonawcy wynikających z przepisów art. 647</w:t>
      </w:r>
      <w:r w:rsidRPr="00556791">
        <w:rPr>
          <w:sz w:val="22"/>
          <w:szCs w:val="22"/>
          <w:vertAlign w:val="superscript"/>
        </w:rPr>
        <w:t>1</w:t>
      </w:r>
      <w:r w:rsidRPr="006123DB">
        <w:rPr>
          <w:sz w:val="22"/>
          <w:szCs w:val="22"/>
        </w:rPr>
        <w:t xml:space="preserve"> ustawy z dnia 23 kwietnia 1964 r. - Kodeks cywilny.</w:t>
      </w:r>
    </w:p>
    <w:p w14:paraId="58881CFD"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Zamawiający i Wykonawca ponoszą solidarną odpowiedzialność za zapłatę wynagrodzenia </w:t>
      </w:r>
      <w:r w:rsidRPr="006123DB">
        <w:rPr>
          <w:sz w:val="22"/>
          <w:szCs w:val="22"/>
        </w:rPr>
        <w:br/>
        <w:t>za roboty wykonane przez podwykonawcę lub dalszego podwykonawcę.</w:t>
      </w:r>
    </w:p>
    <w:p w14:paraId="78CD02ED"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Wykonawca ponosi wobec Zamawiającego pełną odpowiedzialność za roboty, które wykonuje przy pomocy podwykonawców. Zlecenie wykonania części prac podwykonawcom nie zmienia zobowiązań Wykonawcy wobec Zamawiającego za wykonanie tej części prac.</w:t>
      </w:r>
    </w:p>
    <w:p w14:paraId="6BF64950"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Wykonawca jest odpowiedzialny za działania, uchybienia i zaniedbania podwykonawców, dalszych podwykonawców i ich pracowników w takim samym stopniu, jakby to były działania Wykonawcy.</w:t>
      </w:r>
    </w:p>
    <w:p w14:paraId="62676EC8"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Na roboty wykonane przez podwykonawców gwarancji i rękojmi udziela Wykonawca.</w:t>
      </w:r>
    </w:p>
    <w:p w14:paraId="3511DE13"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9815C91"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Zamawiający ustala, że w umowie o podwykonawstwo na roboty budowlane powinny znaleźć się następujące warunki, których niespełnienie spowoduje zgłoszenie przez Zamawiającego zastrzeżeń do projektu umowy lub sprzeciwu do umowy:</w:t>
      </w:r>
    </w:p>
    <w:p w14:paraId="42C8DC1A"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określenie stron umowy; </w:t>
      </w:r>
    </w:p>
    <w:p w14:paraId="2EB0987B"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nazwa zadania inwestycyjnego tożsama z n</w:t>
      </w:r>
      <w:r>
        <w:rPr>
          <w:sz w:val="22"/>
          <w:szCs w:val="22"/>
        </w:rPr>
        <w:t xml:space="preserve">azwą w umowie zawartej pomiędzy </w:t>
      </w:r>
      <w:r w:rsidRPr="006123DB">
        <w:rPr>
          <w:sz w:val="22"/>
          <w:szCs w:val="22"/>
        </w:rPr>
        <w:t>Zamawiającym a Wykonawcą;</w:t>
      </w:r>
    </w:p>
    <w:p w14:paraId="47D661A7"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określenie zakresu prac, które mają być</w:t>
      </w:r>
      <w:r>
        <w:rPr>
          <w:sz w:val="22"/>
          <w:szCs w:val="22"/>
        </w:rPr>
        <w:t xml:space="preserve"> wykonywane przez Podwykonawcę </w:t>
      </w:r>
      <w:r w:rsidRPr="006123DB">
        <w:rPr>
          <w:sz w:val="22"/>
          <w:szCs w:val="22"/>
        </w:rPr>
        <w:t>z powołaniem się na konkretne pozycje kosztorysowe;</w:t>
      </w:r>
    </w:p>
    <w:p w14:paraId="066D1BA3"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lastRenderedPageBreak/>
        <w:t>wynagrodzenie podwykonawcy, przy czym wynagrodzenie należne podwykonawcy za określony zakres robót nie może być większe niż zapłata za tożsamy zakres robót określony w kosztorysie ofertowym;</w:t>
      </w:r>
    </w:p>
    <w:p w14:paraId="22C9F922"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termin wykonania prac przez Podwykonawcę, przy czym termin ten nie może być dłuższy niż termin określony w umowie zawartej pomiędzy Zamawi</w:t>
      </w:r>
      <w:r>
        <w:rPr>
          <w:sz w:val="22"/>
          <w:szCs w:val="22"/>
        </w:rPr>
        <w:t xml:space="preserve">ającym </w:t>
      </w:r>
      <w:r w:rsidRPr="006123DB">
        <w:rPr>
          <w:sz w:val="22"/>
          <w:szCs w:val="22"/>
        </w:rPr>
        <w:t>a Wykonawcą;</w:t>
      </w:r>
    </w:p>
    <w:p w14:paraId="39675AAE"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termin zapłaty wynagrodzenia podwykonawcy lub dalszemu podwykonawcy przewidziany w umowie o podwykonawstwie nie może być dłuższy niż 30 dni od dnia doręczenia Wykonawcy, podwykonawcy lub</w:t>
      </w:r>
      <w:r>
        <w:rPr>
          <w:sz w:val="22"/>
          <w:szCs w:val="22"/>
        </w:rPr>
        <w:t xml:space="preserve"> dalszemu podwykonawcy faktury </w:t>
      </w:r>
      <w:r w:rsidRPr="006123DB">
        <w:rPr>
          <w:sz w:val="22"/>
          <w:szCs w:val="22"/>
        </w:rPr>
        <w:t xml:space="preserve">lub rachunku, potwierdzających wykonanie zleconej dostawy, usługi lub roboty budowlanej, przy czym termin ten nie może przypadać później niż termin określony </w:t>
      </w:r>
      <w:r w:rsidRPr="006123DB">
        <w:rPr>
          <w:sz w:val="22"/>
          <w:szCs w:val="22"/>
        </w:rPr>
        <w:br/>
        <w:t>w umowie zawartej pomiędzy Zamawiającym a Wykonawcą;</w:t>
      </w:r>
    </w:p>
    <w:p w14:paraId="4D0E8A12"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wymagania dotyczące umów o podwykonawstwo, której przedmiotem są roboty budowlane zawierane z dalszymi podwykonawcami;</w:t>
      </w:r>
    </w:p>
    <w:p w14:paraId="41D3AB9B"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obowiązek niezwłocznego przedstawienia Zamawiającemu dowodów potwierdzających zapłatę wymagalnego wynagrodzenia za zrealizowane i odebrane roboty;</w:t>
      </w:r>
    </w:p>
    <w:p w14:paraId="706B35B1"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zastrzeżenie spełnienia przez podwykonawcę wymagań związanych z gwarancją </w:t>
      </w:r>
      <w:r w:rsidRPr="006123DB">
        <w:rPr>
          <w:sz w:val="22"/>
          <w:szCs w:val="22"/>
        </w:rPr>
        <w:br/>
        <w:t>i rękojmią, aby zapewnić gwarancję i rękojmię na okres nie krótszy niż w zobowiązaniu Wykonawcy;</w:t>
      </w:r>
    </w:p>
    <w:p w14:paraId="5BF7C614"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zapis, iż Zamawiający nie wyraża zgody na dokonywanie potrąceń, w szczególności </w:t>
      </w:r>
      <w:r w:rsidRPr="006123DB">
        <w:rPr>
          <w:sz w:val="22"/>
          <w:szCs w:val="22"/>
        </w:rPr>
        <w:br/>
        <w:t>z tytułu naliczonych kar z wynagrodzenia należnego podwykonawcy i dalszego podwykonawcy.</w:t>
      </w:r>
    </w:p>
    <w:p w14:paraId="4B76D3FE" w14:textId="53B26FD8" w:rsidR="00D0216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konieczność udokumentowania zatrudnienia na podstawie umowy o pracę osób wykonujących czynności zastrzeżone prz</w:t>
      </w:r>
      <w:r w:rsidR="001B07A5">
        <w:rPr>
          <w:sz w:val="22"/>
          <w:szCs w:val="22"/>
        </w:rPr>
        <w:t>ez Zamawiającego - zgodnie z § 4</w:t>
      </w:r>
      <w:r w:rsidRPr="006123DB">
        <w:rPr>
          <w:sz w:val="22"/>
          <w:szCs w:val="22"/>
        </w:rPr>
        <w:t xml:space="preserve"> ust. 4 niniejszej umowy.</w:t>
      </w:r>
    </w:p>
    <w:p w14:paraId="542D288B" w14:textId="77777777" w:rsidR="00D0216B" w:rsidRDefault="00D0216B" w:rsidP="00D0216B">
      <w:pPr>
        <w:pStyle w:val="Akapitzlist"/>
        <w:suppressAutoHyphens w:val="0"/>
        <w:spacing w:line="259" w:lineRule="auto"/>
        <w:ind w:left="1440"/>
        <w:contextualSpacing/>
        <w:jc w:val="both"/>
        <w:rPr>
          <w:sz w:val="22"/>
          <w:szCs w:val="22"/>
        </w:rPr>
      </w:pPr>
    </w:p>
    <w:p w14:paraId="3FAAE03A" w14:textId="7571E0E7" w:rsidR="00D0216B" w:rsidRDefault="001B07A5" w:rsidP="00D0216B">
      <w:pPr>
        <w:pStyle w:val="Nagwek2"/>
        <w:numPr>
          <w:ilvl w:val="0"/>
          <w:numId w:val="0"/>
        </w:numPr>
        <w:rPr>
          <w:sz w:val="22"/>
          <w:szCs w:val="22"/>
        </w:rPr>
      </w:pPr>
      <w:r>
        <w:rPr>
          <w:sz w:val="22"/>
          <w:szCs w:val="22"/>
        </w:rPr>
        <w:t>§ 8</w:t>
      </w:r>
    </w:p>
    <w:p w14:paraId="1968F780" w14:textId="77777777" w:rsidR="00D0216B" w:rsidRDefault="00D0216B" w:rsidP="00D0216B">
      <w:pPr>
        <w:pStyle w:val="Nagwek2"/>
        <w:keepLines/>
        <w:numPr>
          <w:ilvl w:val="0"/>
          <w:numId w:val="0"/>
        </w:numPr>
        <w:suppressAutoHyphens w:val="0"/>
        <w:spacing w:before="40" w:line="259" w:lineRule="auto"/>
        <w:ind w:left="360"/>
        <w:rPr>
          <w:sz w:val="22"/>
          <w:szCs w:val="22"/>
        </w:rPr>
      </w:pPr>
      <w:r w:rsidRPr="006123DB">
        <w:rPr>
          <w:sz w:val="22"/>
          <w:szCs w:val="22"/>
        </w:rPr>
        <w:t>ZABEZPIECZENIE NALEŻYTEGO WYKONANIA UMOWY</w:t>
      </w:r>
    </w:p>
    <w:p w14:paraId="3AEFF949" w14:textId="77777777" w:rsidR="00D0216B" w:rsidRDefault="00D0216B" w:rsidP="00D0216B"/>
    <w:p w14:paraId="21BEF39A" w14:textId="77777777" w:rsidR="00D0216B" w:rsidRPr="00D0216B" w:rsidRDefault="00D0216B" w:rsidP="00D0216B"/>
    <w:p w14:paraId="6AEBA896" w14:textId="77777777" w:rsidR="00D0216B" w:rsidRDefault="00D0216B" w:rsidP="00D0216B">
      <w:pPr>
        <w:pStyle w:val="Nagwek2"/>
        <w:keepLines/>
        <w:numPr>
          <w:ilvl w:val="0"/>
          <w:numId w:val="27"/>
        </w:numPr>
        <w:tabs>
          <w:tab w:val="clear" w:pos="720"/>
        </w:tabs>
        <w:suppressAutoHyphens w:val="0"/>
        <w:spacing w:before="40" w:line="259" w:lineRule="auto"/>
        <w:ind w:left="426" w:hanging="426"/>
        <w:jc w:val="both"/>
        <w:rPr>
          <w:b/>
          <w:bCs/>
          <w:sz w:val="22"/>
          <w:szCs w:val="22"/>
        </w:rPr>
      </w:pPr>
      <w:r w:rsidRPr="006123DB">
        <w:rPr>
          <w:bCs/>
          <w:sz w:val="22"/>
          <w:szCs w:val="22"/>
        </w:rPr>
        <w:t xml:space="preserve">Wykonawca, którego oferta została wybrana zobowiązany jest do wniesienia zabezpieczenia należytego wykonania umowy (dalej "zabezpieczenie") w wysokości 10% ceny całkowitej brutto wskazanej w ofercie. </w:t>
      </w:r>
    </w:p>
    <w:p w14:paraId="6DAF8072" w14:textId="77777777" w:rsidR="00D0216B" w:rsidRDefault="00D0216B" w:rsidP="00D0216B">
      <w:pPr>
        <w:pStyle w:val="Nagwek2"/>
        <w:keepLines/>
        <w:numPr>
          <w:ilvl w:val="0"/>
          <w:numId w:val="27"/>
        </w:numPr>
        <w:tabs>
          <w:tab w:val="clear" w:pos="720"/>
        </w:tabs>
        <w:suppressAutoHyphens w:val="0"/>
        <w:spacing w:before="40" w:line="259" w:lineRule="auto"/>
        <w:ind w:left="426" w:hanging="426"/>
        <w:jc w:val="both"/>
        <w:rPr>
          <w:b/>
          <w:bCs/>
          <w:sz w:val="22"/>
          <w:szCs w:val="22"/>
        </w:rPr>
      </w:pPr>
      <w:r w:rsidRPr="00BA2993">
        <w:rPr>
          <w:bCs/>
          <w:sz w:val="22"/>
          <w:szCs w:val="22"/>
        </w:rPr>
        <w:t xml:space="preserve">Zabezpieczenie służy pokryciu roszczeń z tytułu niewykonania lub nienależytego wykonania umowy. </w:t>
      </w:r>
    </w:p>
    <w:p w14:paraId="00DF7C4B" w14:textId="34C3BCC2" w:rsidR="00D0216B" w:rsidRDefault="00D0216B" w:rsidP="00D0216B">
      <w:pPr>
        <w:pStyle w:val="Nagwek2"/>
        <w:keepLines/>
        <w:numPr>
          <w:ilvl w:val="0"/>
          <w:numId w:val="27"/>
        </w:numPr>
        <w:tabs>
          <w:tab w:val="clear" w:pos="720"/>
        </w:tabs>
        <w:suppressAutoHyphens w:val="0"/>
        <w:spacing w:before="40" w:line="259" w:lineRule="auto"/>
        <w:ind w:left="426" w:hanging="426"/>
        <w:jc w:val="both"/>
        <w:rPr>
          <w:b/>
          <w:bCs/>
          <w:sz w:val="22"/>
          <w:szCs w:val="22"/>
        </w:rPr>
      </w:pPr>
      <w:r w:rsidRPr="00BA2993">
        <w:rPr>
          <w:bCs/>
          <w:sz w:val="22"/>
          <w:szCs w:val="22"/>
        </w:rPr>
        <w:t xml:space="preserve">Zgodnie z (art. 452 ust. 2 i 3 ustawy </w:t>
      </w:r>
      <w:proofErr w:type="spellStart"/>
      <w:r w:rsidRPr="00BA2993">
        <w:rPr>
          <w:bCs/>
          <w:sz w:val="22"/>
          <w:szCs w:val="22"/>
        </w:rPr>
        <w:t>Pzp</w:t>
      </w:r>
      <w:proofErr w:type="spellEnd"/>
      <w:r w:rsidRPr="00BA2993">
        <w:rPr>
          <w:bCs/>
          <w:sz w:val="22"/>
          <w:szCs w:val="22"/>
        </w:rPr>
        <w:t>) zabezpieczenie w wysokości 10% wynika ze specyfiki robót, gdzie prace wodociągowo-kanalizacyjne prowadzone są w gruncie i zlokalizowane w drodze. Z tego względu wszelkie czynności naprawcze, wymagają prowadz</w:t>
      </w:r>
      <w:r>
        <w:rPr>
          <w:bCs/>
          <w:sz w:val="22"/>
          <w:szCs w:val="22"/>
        </w:rPr>
        <w:t xml:space="preserve">enia kosztownych prac ziemnych </w:t>
      </w:r>
      <w:r w:rsidRPr="00BA2993">
        <w:rPr>
          <w:bCs/>
          <w:sz w:val="22"/>
          <w:szCs w:val="22"/>
        </w:rPr>
        <w:t>i odtworzeniowych w pasie drogowym. Z uwagi na wysokie koszty tego typu prac, zabezpieczenie należytego wykonania umowy ustala się w wysokości 10%.</w:t>
      </w:r>
    </w:p>
    <w:p w14:paraId="5D358B8B" w14:textId="77777777" w:rsidR="00D0216B" w:rsidRDefault="00D0216B" w:rsidP="00D0216B">
      <w:pPr>
        <w:pStyle w:val="Nagwek2"/>
        <w:keepLines/>
        <w:numPr>
          <w:ilvl w:val="0"/>
          <w:numId w:val="27"/>
        </w:numPr>
        <w:tabs>
          <w:tab w:val="clear" w:pos="720"/>
        </w:tabs>
        <w:suppressAutoHyphens w:val="0"/>
        <w:spacing w:before="40" w:line="259" w:lineRule="auto"/>
        <w:ind w:left="426" w:hanging="426"/>
        <w:jc w:val="both"/>
        <w:rPr>
          <w:b/>
          <w:bCs/>
          <w:sz w:val="22"/>
          <w:szCs w:val="22"/>
        </w:rPr>
      </w:pPr>
      <w:r w:rsidRPr="006123DB">
        <w:rPr>
          <w:bCs/>
          <w:sz w:val="22"/>
          <w:szCs w:val="22"/>
        </w:rPr>
        <w:t xml:space="preserve">Wykonawca, którego oferta została wybrana zobowiązany jest do wniesienia zabezpieczenia należytego wykonania umowy (dalej "zabezpieczenie") w wysokości 10% ceny całkowitej brutto wskazanej w ofercie. </w:t>
      </w:r>
    </w:p>
    <w:p w14:paraId="542320F0" w14:textId="77777777" w:rsidR="00D0216B" w:rsidRDefault="00D0216B" w:rsidP="00D0216B">
      <w:pPr>
        <w:pStyle w:val="Nagwek2"/>
        <w:keepLines/>
        <w:numPr>
          <w:ilvl w:val="0"/>
          <w:numId w:val="27"/>
        </w:numPr>
        <w:tabs>
          <w:tab w:val="clear" w:pos="720"/>
        </w:tabs>
        <w:suppressAutoHyphens w:val="0"/>
        <w:spacing w:before="40" w:line="259" w:lineRule="auto"/>
        <w:ind w:left="426" w:hanging="426"/>
        <w:jc w:val="both"/>
        <w:rPr>
          <w:b/>
          <w:bCs/>
          <w:sz w:val="22"/>
          <w:szCs w:val="22"/>
        </w:rPr>
      </w:pPr>
      <w:r w:rsidRPr="00BA2993">
        <w:rPr>
          <w:bCs/>
          <w:sz w:val="22"/>
          <w:szCs w:val="22"/>
        </w:rPr>
        <w:t xml:space="preserve">Zabezpieczenie służy pokryciu roszczeń z tytułu niewykonania lub nienależytego wykonania umowy. </w:t>
      </w:r>
    </w:p>
    <w:p w14:paraId="587FDBEE" w14:textId="77777777" w:rsidR="00D0216B" w:rsidRDefault="00D0216B" w:rsidP="00D0216B">
      <w:pPr>
        <w:pStyle w:val="Akapitzlist"/>
        <w:suppressAutoHyphens w:val="0"/>
        <w:spacing w:line="259" w:lineRule="auto"/>
        <w:ind w:left="1440"/>
        <w:contextualSpacing/>
        <w:jc w:val="both"/>
        <w:rPr>
          <w:sz w:val="22"/>
          <w:szCs w:val="22"/>
        </w:rPr>
      </w:pPr>
    </w:p>
    <w:p w14:paraId="7289F544" w14:textId="3833EBF5" w:rsidR="00D0216B" w:rsidRPr="00D0216B" w:rsidRDefault="00D0216B" w:rsidP="00D0216B">
      <w:pPr>
        <w:pStyle w:val="Nagwek2"/>
        <w:numPr>
          <w:ilvl w:val="0"/>
          <w:numId w:val="0"/>
        </w:numPr>
        <w:rPr>
          <w:sz w:val="22"/>
          <w:szCs w:val="22"/>
        </w:rPr>
      </w:pPr>
    </w:p>
    <w:p w14:paraId="489910E9" w14:textId="0F9D6D02" w:rsidR="00D0216B" w:rsidRDefault="00D0216B" w:rsidP="00D0216B">
      <w:pPr>
        <w:pStyle w:val="Nagwek2"/>
        <w:keepLines/>
        <w:numPr>
          <w:ilvl w:val="0"/>
          <w:numId w:val="27"/>
        </w:numPr>
        <w:tabs>
          <w:tab w:val="clear" w:pos="720"/>
        </w:tabs>
        <w:suppressAutoHyphens w:val="0"/>
        <w:spacing w:before="40" w:line="259" w:lineRule="auto"/>
        <w:ind w:left="426" w:hanging="426"/>
        <w:jc w:val="both"/>
        <w:rPr>
          <w:b/>
          <w:bCs/>
          <w:sz w:val="22"/>
          <w:szCs w:val="22"/>
        </w:rPr>
      </w:pPr>
      <w:r w:rsidRPr="00BA2993">
        <w:rPr>
          <w:bCs/>
          <w:sz w:val="22"/>
          <w:szCs w:val="22"/>
        </w:rPr>
        <w:t xml:space="preserve">Zgodnie z (art. 452 ust. 2 i 3 ustawy </w:t>
      </w:r>
      <w:proofErr w:type="spellStart"/>
      <w:r w:rsidRPr="00BA2993">
        <w:rPr>
          <w:bCs/>
          <w:sz w:val="22"/>
          <w:szCs w:val="22"/>
        </w:rPr>
        <w:t>Pzp</w:t>
      </w:r>
      <w:proofErr w:type="spellEnd"/>
      <w:r w:rsidRPr="00BA2993">
        <w:rPr>
          <w:bCs/>
          <w:sz w:val="22"/>
          <w:szCs w:val="22"/>
        </w:rPr>
        <w:t>) zabezpieczenie w wysokości 10% wynika ze specyfiki robót, gdzie prace wodociągowo-kanalizacyjne prowadzone są w gruncie i zlokalizowane w drodze. Z tego względu wszelkie czynności naprawcze, wymagają prowadz</w:t>
      </w:r>
      <w:r>
        <w:rPr>
          <w:bCs/>
          <w:sz w:val="22"/>
          <w:szCs w:val="22"/>
        </w:rPr>
        <w:t xml:space="preserve">enia kosztownych prac ziemnych </w:t>
      </w:r>
      <w:r w:rsidRPr="00BA2993">
        <w:rPr>
          <w:bCs/>
          <w:sz w:val="22"/>
          <w:szCs w:val="22"/>
        </w:rPr>
        <w:t>i odtworzeniowych w pasie drogowym. Z uwagi na wysokie koszty tego typu prac, zabezpieczenie należytego wykonania umowy ustala się w wysokości 10%.</w:t>
      </w:r>
    </w:p>
    <w:p w14:paraId="332A849A" w14:textId="77777777" w:rsidR="00D0216B" w:rsidRPr="00BA2993" w:rsidRDefault="00D0216B" w:rsidP="00D0216B">
      <w:pPr>
        <w:pStyle w:val="Nagwek2"/>
        <w:keepLines/>
        <w:numPr>
          <w:ilvl w:val="0"/>
          <w:numId w:val="27"/>
        </w:numPr>
        <w:tabs>
          <w:tab w:val="clear" w:pos="720"/>
        </w:tabs>
        <w:suppressAutoHyphens w:val="0"/>
        <w:spacing w:before="40" w:line="259" w:lineRule="auto"/>
        <w:ind w:left="426" w:hanging="426"/>
        <w:jc w:val="both"/>
        <w:rPr>
          <w:b/>
          <w:bCs/>
          <w:sz w:val="22"/>
          <w:szCs w:val="22"/>
        </w:rPr>
      </w:pPr>
      <w:r w:rsidRPr="00BA2993">
        <w:rPr>
          <w:bCs/>
          <w:sz w:val="22"/>
          <w:szCs w:val="22"/>
        </w:rPr>
        <w:t xml:space="preserve">Zabezpieczenie może być wnoszone według wyboru Wykonawcy w jednej lub kilku następujących formach: </w:t>
      </w:r>
    </w:p>
    <w:p w14:paraId="012DC624" w14:textId="77777777" w:rsidR="00D0216B" w:rsidRPr="006123DB" w:rsidRDefault="00D0216B" w:rsidP="00D0216B">
      <w:pPr>
        <w:pStyle w:val="Nagwek2"/>
        <w:rPr>
          <w:sz w:val="22"/>
          <w:szCs w:val="22"/>
        </w:rPr>
      </w:pPr>
    </w:p>
    <w:p w14:paraId="5416FD69" w14:textId="77777777" w:rsidR="00D0216B" w:rsidRPr="006123DB" w:rsidRDefault="00D0216B" w:rsidP="00D0216B">
      <w:pPr>
        <w:pStyle w:val="Nagwek2"/>
        <w:keepLines/>
        <w:numPr>
          <w:ilvl w:val="3"/>
          <w:numId w:val="29"/>
        </w:numPr>
        <w:suppressAutoHyphens w:val="0"/>
        <w:spacing w:before="40" w:line="259" w:lineRule="auto"/>
        <w:jc w:val="both"/>
        <w:rPr>
          <w:b/>
          <w:bCs/>
          <w:sz w:val="22"/>
          <w:szCs w:val="22"/>
        </w:rPr>
      </w:pPr>
      <w:r w:rsidRPr="006123DB">
        <w:rPr>
          <w:bCs/>
          <w:sz w:val="22"/>
          <w:szCs w:val="22"/>
        </w:rPr>
        <w:t xml:space="preserve">pieniądzu; </w:t>
      </w:r>
    </w:p>
    <w:p w14:paraId="1104970A" w14:textId="77777777" w:rsidR="00D0216B" w:rsidRPr="006123DB" w:rsidRDefault="00D0216B" w:rsidP="00D0216B">
      <w:pPr>
        <w:pStyle w:val="Nagwek2"/>
        <w:keepLines/>
        <w:numPr>
          <w:ilvl w:val="3"/>
          <w:numId w:val="29"/>
        </w:numPr>
        <w:suppressAutoHyphens w:val="0"/>
        <w:spacing w:before="40" w:line="259" w:lineRule="auto"/>
        <w:jc w:val="both"/>
        <w:rPr>
          <w:b/>
          <w:bCs/>
          <w:sz w:val="22"/>
          <w:szCs w:val="22"/>
        </w:rPr>
      </w:pPr>
      <w:r w:rsidRPr="006123DB">
        <w:rPr>
          <w:bCs/>
          <w:sz w:val="22"/>
          <w:szCs w:val="22"/>
        </w:rPr>
        <w:t>poręczeniach bankowych lub poręczeniach spółdzielczej kasy oszczędnościowo-kredytowej, z tym, że zobowiązanie kasy jest zawsze zobowiązaniem pieniężnym;</w:t>
      </w:r>
    </w:p>
    <w:p w14:paraId="78231D2B" w14:textId="77777777" w:rsidR="00D0216B" w:rsidRPr="006123DB" w:rsidRDefault="00D0216B" w:rsidP="00D0216B">
      <w:pPr>
        <w:pStyle w:val="Nagwek2"/>
        <w:keepLines/>
        <w:numPr>
          <w:ilvl w:val="3"/>
          <w:numId w:val="29"/>
        </w:numPr>
        <w:suppressAutoHyphens w:val="0"/>
        <w:spacing w:before="40" w:line="259" w:lineRule="auto"/>
        <w:jc w:val="both"/>
        <w:rPr>
          <w:b/>
          <w:bCs/>
          <w:sz w:val="22"/>
          <w:szCs w:val="22"/>
        </w:rPr>
      </w:pPr>
      <w:r w:rsidRPr="006123DB">
        <w:rPr>
          <w:bCs/>
          <w:sz w:val="22"/>
          <w:szCs w:val="22"/>
        </w:rPr>
        <w:t xml:space="preserve">gwarancjach bankowych; </w:t>
      </w:r>
    </w:p>
    <w:p w14:paraId="7622DFD9" w14:textId="77777777" w:rsidR="00D0216B" w:rsidRPr="006123DB" w:rsidRDefault="00D0216B" w:rsidP="00D0216B">
      <w:pPr>
        <w:pStyle w:val="Nagwek2"/>
        <w:keepLines/>
        <w:numPr>
          <w:ilvl w:val="3"/>
          <w:numId w:val="29"/>
        </w:numPr>
        <w:suppressAutoHyphens w:val="0"/>
        <w:spacing w:before="40" w:line="259" w:lineRule="auto"/>
        <w:jc w:val="both"/>
        <w:rPr>
          <w:b/>
          <w:bCs/>
          <w:sz w:val="22"/>
          <w:szCs w:val="22"/>
        </w:rPr>
      </w:pPr>
      <w:r w:rsidRPr="006123DB">
        <w:rPr>
          <w:bCs/>
          <w:sz w:val="22"/>
          <w:szCs w:val="22"/>
        </w:rPr>
        <w:t>gwarancjach ubezpieczeniowych;</w:t>
      </w:r>
    </w:p>
    <w:p w14:paraId="32F270F5" w14:textId="77777777" w:rsidR="00D0216B" w:rsidRDefault="00D0216B" w:rsidP="00D0216B">
      <w:pPr>
        <w:pStyle w:val="Nagwek2"/>
        <w:keepLines/>
        <w:numPr>
          <w:ilvl w:val="3"/>
          <w:numId w:val="29"/>
        </w:numPr>
        <w:suppressAutoHyphens w:val="0"/>
        <w:spacing w:before="40" w:line="259" w:lineRule="auto"/>
        <w:jc w:val="both"/>
        <w:rPr>
          <w:b/>
          <w:bCs/>
          <w:sz w:val="22"/>
          <w:szCs w:val="22"/>
        </w:rPr>
      </w:pPr>
      <w:r w:rsidRPr="006123DB">
        <w:rPr>
          <w:bCs/>
          <w:sz w:val="22"/>
          <w:szCs w:val="22"/>
        </w:rPr>
        <w:t xml:space="preserve">poręczeniach udzielanych przez podmioty, o których mowa w art. 6b ust. 5 pkt 2 ustawy z dnia 09.11.2000 r. o utworzeniu Polskiej Agencji Rozwoju Przedsiębiorczości (Dz. U. z 2020 r. poz. 299). </w:t>
      </w:r>
    </w:p>
    <w:p w14:paraId="19E43ADA" w14:textId="77777777" w:rsidR="00D0216B" w:rsidRDefault="00D0216B" w:rsidP="00D0216B">
      <w:pPr>
        <w:pStyle w:val="Nagwek2"/>
        <w:keepLines/>
        <w:numPr>
          <w:ilvl w:val="0"/>
          <w:numId w:val="27"/>
        </w:numPr>
        <w:tabs>
          <w:tab w:val="clear" w:pos="720"/>
          <w:tab w:val="num" w:pos="360"/>
        </w:tabs>
        <w:suppressAutoHyphens w:val="0"/>
        <w:spacing w:before="40" w:line="259" w:lineRule="auto"/>
        <w:ind w:left="426" w:hanging="426"/>
        <w:jc w:val="both"/>
        <w:rPr>
          <w:b/>
          <w:bCs/>
          <w:sz w:val="22"/>
          <w:szCs w:val="22"/>
        </w:rPr>
      </w:pPr>
      <w:r w:rsidRPr="00BA2993">
        <w:rPr>
          <w:bCs/>
          <w:sz w:val="22"/>
          <w:szCs w:val="22"/>
        </w:rPr>
        <w:t xml:space="preserve">Zabezpieczenie w formie pieniądza, należy wnieść przelewem na konto, którego numer zostanie podany Wykonawcy przed podpisaniem umowy.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63B27A7C" w14:textId="77777777" w:rsidR="00D0216B" w:rsidRPr="00E349F9" w:rsidRDefault="00D0216B" w:rsidP="00D0216B">
      <w:pPr>
        <w:pStyle w:val="Nagwek2"/>
        <w:keepLines/>
        <w:numPr>
          <w:ilvl w:val="0"/>
          <w:numId w:val="27"/>
        </w:numPr>
        <w:tabs>
          <w:tab w:val="clear" w:pos="720"/>
          <w:tab w:val="num" w:pos="360"/>
        </w:tabs>
        <w:suppressAutoHyphens w:val="0"/>
        <w:spacing w:before="40" w:line="259" w:lineRule="auto"/>
        <w:ind w:left="426" w:hanging="426"/>
        <w:jc w:val="both"/>
        <w:rPr>
          <w:bCs/>
          <w:sz w:val="22"/>
          <w:szCs w:val="22"/>
        </w:rPr>
      </w:pPr>
      <w:r w:rsidRPr="00E349F9">
        <w:rPr>
          <w:bCs/>
          <w:sz w:val="22"/>
          <w:szCs w:val="22"/>
        </w:rPr>
        <w:t>Zamawiający nie wyraża zgody na wniesienie zabezpieczenia w formach określonych art. 450 ust. 2 ustawy PZP.</w:t>
      </w:r>
    </w:p>
    <w:p w14:paraId="5111D737" w14:textId="77777777" w:rsidR="00D0216B" w:rsidRPr="00E349F9" w:rsidRDefault="00D0216B" w:rsidP="00D0216B">
      <w:pPr>
        <w:pStyle w:val="Nagwek2"/>
        <w:keepLines/>
        <w:numPr>
          <w:ilvl w:val="0"/>
          <w:numId w:val="27"/>
        </w:numPr>
        <w:tabs>
          <w:tab w:val="clear" w:pos="720"/>
          <w:tab w:val="num" w:pos="360"/>
        </w:tabs>
        <w:suppressAutoHyphens w:val="0"/>
        <w:spacing w:before="40" w:line="259" w:lineRule="auto"/>
        <w:ind w:left="426" w:hanging="426"/>
        <w:jc w:val="both"/>
        <w:rPr>
          <w:bCs/>
          <w:sz w:val="22"/>
          <w:szCs w:val="22"/>
        </w:rPr>
      </w:pPr>
      <w:r w:rsidRPr="00E349F9">
        <w:rPr>
          <w:bCs/>
          <w:sz w:val="22"/>
          <w:szCs w:val="22"/>
        </w:rPr>
        <w:t xml:space="preserve">Przed złożeniem poręczenia lub gwarancji Wykonawca winien przedstawić projekt dokumentu Zamawiającemu, w celu uzyskania akceptacji jego treści. Zabezpieczenie wnoszone w formie poręczeń lub gwarancji musi spełniać co najmniej poniższe wymagania: </w:t>
      </w:r>
    </w:p>
    <w:p w14:paraId="347A2F99" w14:textId="77777777" w:rsidR="00D0216B" w:rsidRPr="00E349F9" w:rsidRDefault="00D0216B" w:rsidP="00D0216B">
      <w:pPr>
        <w:pStyle w:val="Nagwek2"/>
        <w:keepLines/>
        <w:numPr>
          <w:ilvl w:val="1"/>
          <w:numId w:val="30"/>
        </w:numPr>
        <w:tabs>
          <w:tab w:val="clear" w:pos="360"/>
        </w:tabs>
        <w:suppressAutoHyphens w:val="0"/>
        <w:spacing w:before="40" w:line="259" w:lineRule="auto"/>
        <w:ind w:left="993" w:hanging="567"/>
        <w:jc w:val="both"/>
        <w:rPr>
          <w:bCs/>
          <w:sz w:val="22"/>
          <w:szCs w:val="22"/>
        </w:rPr>
      </w:pPr>
      <w:r w:rsidRPr="00E349F9">
        <w:rPr>
          <w:bCs/>
          <w:sz w:val="22"/>
          <w:szCs w:val="22"/>
        </w:rPr>
        <w:t xml:space="preserve">musi obejmować odpowiedzialność za wszystkie okoliczności związane z niewykonaniem lub nienależytym wykonaniem umowy (w tym pokryciu naliczonych kar umownych), bez potwierdzania tych okoliczności; </w:t>
      </w:r>
    </w:p>
    <w:p w14:paraId="4E80D985" w14:textId="77777777" w:rsidR="00D0216B" w:rsidRPr="00E349F9" w:rsidRDefault="00D0216B" w:rsidP="00D0216B">
      <w:pPr>
        <w:pStyle w:val="Nagwek2"/>
        <w:keepLines/>
        <w:numPr>
          <w:ilvl w:val="1"/>
          <w:numId w:val="30"/>
        </w:numPr>
        <w:suppressAutoHyphens w:val="0"/>
        <w:spacing w:before="40" w:line="259" w:lineRule="auto"/>
        <w:ind w:left="993" w:hanging="567"/>
        <w:jc w:val="both"/>
        <w:rPr>
          <w:bCs/>
          <w:sz w:val="22"/>
          <w:szCs w:val="22"/>
        </w:rPr>
      </w:pPr>
      <w:r w:rsidRPr="00E349F9">
        <w:rPr>
          <w:bCs/>
          <w:sz w:val="22"/>
          <w:szCs w:val="22"/>
        </w:rPr>
        <w:t xml:space="preserve">wszelkie zmiany, uzupełnienia lub modyfikacje warunków umowy lub przedmiotu zamówienia nie mogą zwalniać gwaranta z odpowiedzialności wynikającej z poręczenia lub gwarancji; </w:t>
      </w:r>
    </w:p>
    <w:p w14:paraId="4025B475" w14:textId="77777777" w:rsidR="00D0216B" w:rsidRPr="00E349F9" w:rsidRDefault="00D0216B" w:rsidP="00D0216B">
      <w:pPr>
        <w:pStyle w:val="Nagwek2"/>
        <w:keepLines/>
        <w:numPr>
          <w:ilvl w:val="1"/>
          <w:numId w:val="30"/>
        </w:numPr>
        <w:suppressAutoHyphens w:val="0"/>
        <w:spacing w:before="40" w:line="259" w:lineRule="auto"/>
        <w:ind w:left="993" w:hanging="567"/>
        <w:jc w:val="both"/>
        <w:rPr>
          <w:bCs/>
          <w:sz w:val="22"/>
          <w:szCs w:val="22"/>
        </w:rPr>
      </w:pPr>
      <w:r w:rsidRPr="00E349F9">
        <w:rPr>
          <w:bCs/>
          <w:sz w:val="22"/>
          <w:szCs w:val="22"/>
        </w:rPr>
        <w:t xml:space="preserve">z jej treści powinno jednoznacznie wynikać zobowiązanie gwaranta lub poręczyciela do zapłaty całej kwoty zabezpieczenia; </w:t>
      </w:r>
    </w:p>
    <w:p w14:paraId="0188D0FD" w14:textId="77777777" w:rsidR="00D0216B" w:rsidRPr="00E349F9" w:rsidRDefault="00D0216B" w:rsidP="00D0216B">
      <w:pPr>
        <w:pStyle w:val="Nagwek2"/>
        <w:keepLines/>
        <w:numPr>
          <w:ilvl w:val="1"/>
          <w:numId w:val="30"/>
        </w:numPr>
        <w:suppressAutoHyphens w:val="0"/>
        <w:spacing w:before="40" w:line="259" w:lineRule="auto"/>
        <w:ind w:left="993" w:hanging="567"/>
        <w:jc w:val="both"/>
        <w:rPr>
          <w:bCs/>
          <w:sz w:val="22"/>
          <w:szCs w:val="22"/>
        </w:rPr>
      </w:pPr>
      <w:r w:rsidRPr="00E349F9">
        <w:rPr>
          <w:bCs/>
          <w:sz w:val="22"/>
          <w:szCs w:val="22"/>
        </w:rPr>
        <w:t xml:space="preserve">powinna być nieodwołalna i bezwarunkowa oraz płatna na pierwsze żądanie beneficjenta przesłane na adres wskazany w treści dokumentu (o każdorazowych zmianach adresu, na który winno być doręczone żądanie beneficjenta, beneficjent winien zostać niezwłocznie poinformowany); </w:t>
      </w:r>
    </w:p>
    <w:p w14:paraId="78C61D46" w14:textId="77777777" w:rsidR="00D0216B" w:rsidRPr="00E349F9" w:rsidRDefault="00D0216B" w:rsidP="00D0216B">
      <w:pPr>
        <w:pStyle w:val="Nagwek2"/>
        <w:keepLines/>
        <w:numPr>
          <w:ilvl w:val="1"/>
          <w:numId w:val="30"/>
        </w:numPr>
        <w:suppressAutoHyphens w:val="0"/>
        <w:spacing w:before="40" w:line="259" w:lineRule="auto"/>
        <w:ind w:left="993" w:hanging="567"/>
        <w:jc w:val="both"/>
        <w:rPr>
          <w:bCs/>
          <w:sz w:val="22"/>
          <w:szCs w:val="22"/>
        </w:rPr>
      </w:pPr>
      <w:r w:rsidRPr="00E349F9">
        <w:rPr>
          <w:bCs/>
          <w:sz w:val="22"/>
          <w:szCs w:val="22"/>
        </w:rPr>
        <w:t xml:space="preserve">musi jednoznacznie określać termin obowiązywania poręczenia lub gwarancji; </w:t>
      </w:r>
    </w:p>
    <w:p w14:paraId="635DFC71" w14:textId="77777777" w:rsidR="00D0216B" w:rsidRPr="00E349F9" w:rsidRDefault="00D0216B" w:rsidP="00D0216B">
      <w:pPr>
        <w:pStyle w:val="Nagwek2"/>
        <w:keepLines/>
        <w:numPr>
          <w:ilvl w:val="1"/>
          <w:numId w:val="30"/>
        </w:numPr>
        <w:suppressAutoHyphens w:val="0"/>
        <w:spacing w:before="40" w:line="259" w:lineRule="auto"/>
        <w:ind w:left="993" w:hanging="567"/>
        <w:jc w:val="both"/>
        <w:rPr>
          <w:bCs/>
          <w:sz w:val="22"/>
          <w:szCs w:val="22"/>
        </w:rPr>
      </w:pPr>
      <w:r w:rsidRPr="00E349F9">
        <w:rPr>
          <w:bCs/>
          <w:sz w:val="22"/>
          <w:szCs w:val="22"/>
        </w:rPr>
        <w:t xml:space="preserve">w treści poręczenia lub gwarancji powinna znaleźć się nazwa przedmiotowego postępowania; </w:t>
      </w:r>
    </w:p>
    <w:p w14:paraId="27AA63BA" w14:textId="77777777" w:rsidR="00D0216B" w:rsidRPr="00E349F9" w:rsidRDefault="00D0216B" w:rsidP="00D0216B">
      <w:pPr>
        <w:pStyle w:val="Nagwek2"/>
        <w:keepLines/>
        <w:numPr>
          <w:ilvl w:val="1"/>
          <w:numId w:val="30"/>
        </w:numPr>
        <w:suppressAutoHyphens w:val="0"/>
        <w:spacing w:before="40" w:line="259" w:lineRule="auto"/>
        <w:ind w:left="993" w:hanging="567"/>
        <w:jc w:val="both"/>
        <w:rPr>
          <w:bCs/>
          <w:sz w:val="22"/>
          <w:szCs w:val="22"/>
        </w:rPr>
      </w:pPr>
      <w:r w:rsidRPr="00E349F9">
        <w:rPr>
          <w:bCs/>
          <w:sz w:val="22"/>
          <w:szCs w:val="22"/>
        </w:rPr>
        <w:t xml:space="preserve">beneficjentem poręczenia lub gwarancji jest: Gmina Kolbudy. </w:t>
      </w:r>
    </w:p>
    <w:p w14:paraId="4EC0A6E5" w14:textId="77777777" w:rsidR="00D0216B" w:rsidRDefault="00D0216B" w:rsidP="00D0216B">
      <w:pPr>
        <w:pStyle w:val="Nagwek2"/>
        <w:keepLines/>
        <w:numPr>
          <w:ilvl w:val="1"/>
          <w:numId w:val="30"/>
        </w:numPr>
        <w:tabs>
          <w:tab w:val="clear" w:pos="360"/>
        </w:tabs>
        <w:suppressAutoHyphens w:val="0"/>
        <w:spacing w:before="40" w:line="259" w:lineRule="auto"/>
        <w:ind w:left="709"/>
        <w:jc w:val="both"/>
        <w:rPr>
          <w:bCs/>
          <w:sz w:val="22"/>
          <w:szCs w:val="22"/>
        </w:rPr>
      </w:pPr>
      <w:r w:rsidRPr="001A6355">
        <w:rPr>
          <w:bCs/>
          <w:sz w:val="22"/>
          <w:szCs w:val="22"/>
        </w:rPr>
        <w:lastRenderedPageBreak/>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4FCF6E3D" w14:textId="77777777" w:rsidR="00D0216B" w:rsidRPr="001A6355" w:rsidRDefault="00D0216B" w:rsidP="00D0216B">
      <w:pPr>
        <w:pStyle w:val="Akapitzlist"/>
        <w:numPr>
          <w:ilvl w:val="0"/>
          <w:numId w:val="27"/>
        </w:numPr>
        <w:tabs>
          <w:tab w:val="clear" w:pos="720"/>
        </w:tabs>
        <w:ind w:left="284"/>
        <w:jc w:val="both"/>
        <w:rPr>
          <w:sz w:val="22"/>
          <w:szCs w:val="22"/>
        </w:rPr>
      </w:pPr>
      <w:r w:rsidRPr="001A6355">
        <w:rPr>
          <w:sz w:val="22"/>
          <w:szCs w:val="22"/>
        </w:rPr>
        <w:t xml:space="preserve">Zamawiający </w:t>
      </w:r>
      <w:r>
        <w:rPr>
          <w:sz w:val="22"/>
          <w:szCs w:val="22"/>
        </w:rPr>
        <w:t>zwróci Wykonawcy 70% kwoty wniesionego zabezpieczenia należytego wykonania umowy, w terminie 30 dni po odbiorze końcowym, zaś 30% kwoty pozostające na zabezpieczenie roszczeń z tytułu rękojmi za wady, zostanie zwrócone w terminie 15 dni po upływie okresu rękojmi. Dla potrzeb realizacji niniejszej umowy, przyjmuje się, że okres rękojmi jest równy okresowi gwarancji.</w:t>
      </w:r>
    </w:p>
    <w:p w14:paraId="63C50C33" w14:textId="77777777" w:rsidR="00D0216B" w:rsidRPr="00210A44" w:rsidRDefault="00D0216B" w:rsidP="00D0216B"/>
    <w:p w14:paraId="1971EBE7" w14:textId="7367565B" w:rsidR="00D0216B" w:rsidRPr="006123DB" w:rsidRDefault="001B07A5" w:rsidP="00D0216B">
      <w:pPr>
        <w:pStyle w:val="Nagwek2"/>
        <w:rPr>
          <w:sz w:val="22"/>
          <w:szCs w:val="22"/>
        </w:rPr>
      </w:pPr>
      <w:r>
        <w:rPr>
          <w:sz w:val="22"/>
          <w:szCs w:val="22"/>
        </w:rPr>
        <w:t>§ 9</w:t>
      </w:r>
    </w:p>
    <w:p w14:paraId="4273BB8F" w14:textId="77777777" w:rsidR="00D0216B" w:rsidRPr="006123DB" w:rsidRDefault="00D0216B" w:rsidP="00D0216B">
      <w:pPr>
        <w:pStyle w:val="Nagwek2"/>
        <w:rPr>
          <w:sz w:val="22"/>
          <w:szCs w:val="22"/>
        </w:rPr>
      </w:pPr>
      <w:r w:rsidRPr="006123DB">
        <w:rPr>
          <w:sz w:val="22"/>
          <w:szCs w:val="22"/>
        </w:rPr>
        <w:t>ODBIÓR WYKONANYCH ROBÓT BUDOWLANYCH</w:t>
      </w:r>
    </w:p>
    <w:p w14:paraId="6CEF3117" w14:textId="77777777" w:rsidR="00D0216B" w:rsidRPr="006123DB" w:rsidRDefault="00D0216B" w:rsidP="00D0216B">
      <w:pPr>
        <w:rPr>
          <w:sz w:val="22"/>
          <w:szCs w:val="22"/>
        </w:rPr>
      </w:pPr>
    </w:p>
    <w:p w14:paraId="2F3B3EE3"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Strony zgodnie postanawiają, że będą stosowane następujące rodzaje odbiorów robót:</w:t>
      </w:r>
    </w:p>
    <w:p w14:paraId="0EE843F0" w14:textId="77777777" w:rsidR="00D0216B" w:rsidRPr="006123DB" w:rsidRDefault="00D0216B" w:rsidP="00D0216B">
      <w:pPr>
        <w:pStyle w:val="Akapitzlist"/>
        <w:numPr>
          <w:ilvl w:val="1"/>
          <w:numId w:val="6"/>
        </w:numPr>
        <w:suppressAutoHyphens w:val="0"/>
        <w:spacing w:line="259" w:lineRule="auto"/>
        <w:contextualSpacing/>
        <w:jc w:val="both"/>
        <w:rPr>
          <w:sz w:val="22"/>
          <w:szCs w:val="22"/>
        </w:rPr>
      </w:pPr>
      <w:r w:rsidRPr="006123DB">
        <w:rPr>
          <w:sz w:val="22"/>
          <w:szCs w:val="22"/>
        </w:rPr>
        <w:t>odbiór robót zanikających i ulegających zakryciu,</w:t>
      </w:r>
    </w:p>
    <w:p w14:paraId="7F830DDF" w14:textId="77777777" w:rsidR="00D0216B" w:rsidRPr="006123DB" w:rsidRDefault="00D0216B" w:rsidP="00D0216B">
      <w:pPr>
        <w:pStyle w:val="Akapitzlist"/>
        <w:numPr>
          <w:ilvl w:val="1"/>
          <w:numId w:val="6"/>
        </w:numPr>
        <w:suppressAutoHyphens w:val="0"/>
        <w:spacing w:line="259" w:lineRule="auto"/>
        <w:contextualSpacing/>
        <w:jc w:val="both"/>
        <w:rPr>
          <w:sz w:val="22"/>
          <w:szCs w:val="22"/>
        </w:rPr>
      </w:pPr>
      <w:r w:rsidRPr="006123DB">
        <w:rPr>
          <w:sz w:val="22"/>
          <w:szCs w:val="22"/>
        </w:rPr>
        <w:t xml:space="preserve">odbiór końcowy, </w:t>
      </w:r>
    </w:p>
    <w:p w14:paraId="61B83359" w14:textId="77777777" w:rsidR="00D0216B" w:rsidRPr="006123DB" w:rsidRDefault="00D0216B" w:rsidP="00D0216B">
      <w:pPr>
        <w:pStyle w:val="Akapitzlist"/>
        <w:numPr>
          <w:ilvl w:val="1"/>
          <w:numId w:val="6"/>
        </w:numPr>
        <w:suppressAutoHyphens w:val="0"/>
        <w:spacing w:line="259" w:lineRule="auto"/>
        <w:contextualSpacing/>
        <w:jc w:val="both"/>
        <w:rPr>
          <w:sz w:val="22"/>
          <w:szCs w:val="22"/>
        </w:rPr>
      </w:pPr>
      <w:r w:rsidRPr="006123DB">
        <w:rPr>
          <w:sz w:val="22"/>
          <w:szCs w:val="22"/>
        </w:rPr>
        <w:t>odbiór przed upływem okresu gwarancji i rękojmi.</w:t>
      </w:r>
    </w:p>
    <w:p w14:paraId="7296C99A"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Strony postanawiają, że przedmiotem odbioru końcowego będzie przedmiot umowy.</w:t>
      </w:r>
    </w:p>
    <w:p w14:paraId="1DC104D8"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Termin odbioru robót zanikających i ulegających zakryciu, należy zgłaszać na 3 dni roboczych przed planowanym odbiorem.</w:t>
      </w:r>
    </w:p>
    <w:p w14:paraId="10E39B87"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 xml:space="preserve">Odbiór końcowy dokonany będzie przez przedstawicieli Zamawiającego przy udziale Inspektora nadzoru inwestorskiego oraz przedstawiciela Wykonawcy. Odbiór robót zanikających jak i odbiór końcowy może odbywać się przy udziale innych podmiotów na życzenie Zamawiającego, w tym </w:t>
      </w:r>
      <w:r w:rsidRPr="006123DB">
        <w:rPr>
          <w:sz w:val="22"/>
          <w:szCs w:val="22"/>
        </w:rPr>
        <w:br/>
        <w:t xml:space="preserve">w szczególności przedstawiciela Przedsiębiorstwa Wodociągowo-Kanalizacyjnego. </w:t>
      </w:r>
    </w:p>
    <w:p w14:paraId="06D24158"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 xml:space="preserve">Wykonawca zgłasza Zamawiającemu wniosek o zakończeniu robót i gotowości dokonania odbioru końcowego. </w:t>
      </w:r>
    </w:p>
    <w:p w14:paraId="4B218264" w14:textId="74216C80" w:rsidR="00D0216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Wykonawca zgłaszając gotowość do odbioru nie później niż dnia następnego musi przekazać Zamawiającemu protokołem zdawczo-odbior</w:t>
      </w:r>
      <w:r>
        <w:rPr>
          <w:sz w:val="22"/>
          <w:szCs w:val="22"/>
        </w:rPr>
        <w:t xml:space="preserve">czym dokumentację powykonawczą </w:t>
      </w:r>
      <w:r w:rsidRPr="006123DB">
        <w:rPr>
          <w:sz w:val="22"/>
          <w:szCs w:val="22"/>
        </w:rPr>
        <w:t>w 4 egzemplarzach papierowych wraz z wersja elektroniczną  na płycie cd/</w:t>
      </w:r>
      <w:proofErr w:type="spellStart"/>
      <w:r w:rsidRPr="006123DB">
        <w:rPr>
          <w:sz w:val="22"/>
          <w:szCs w:val="22"/>
        </w:rPr>
        <w:t>dvd</w:t>
      </w:r>
      <w:proofErr w:type="spellEnd"/>
      <w:r w:rsidRPr="006123DB">
        <w:rPr>
          <w:sz w:val="22"/>
          <w:szCs w:val="22"/>
        </w:rPr>
        <w:t xml:space="preserve"> przy każdym egzemplarzu. Dokumentacja powykonawcza musi zaw</w:t>
      </w:r>
      <w:r>
        <w:rPr>
          <w:sz w:val="22"/>
          <w:szCs w:val="22"/>
        </w:rPr>
        <w:t xml:space="preserve">ierać elementy wyszczególnione </w:t>
      </w:r>
      <w:r w:rsidR="001B07A5">
        <w:rPr>
          <w:sz w:val="22"/>
          <w:szCs w:val="22"/>
        </w:rPr>
        <w:t>w § 4</w:t>
      </w:r>
      <w:r w:rsidRPr="006123DB">
        <w:rPr>
          <w:sz w:val="22"/>
          <w:szCs w:val="22"/>
        </w:rPr>
        <w:t xml:space="preserve"> ust. 2.</w:t>
      </w:r>
    </w:p>
    <w:p w14:paraId="5F9423B9" w14:textId="77777777" w:rsidR="00D0216B" w:rsidRDefault="00D0216B" w:rsidP="00D0216B">
      <w:pPr>
        <w:pStyle w:val="Akapitzlist"/>
        <w:numPr>
          <w:ilvl w:val="0"/>
          <w:numId w:val="6"/>
        </w:numPr>
        <w:suppressAutoHyphens w:val="0"/>
        <w:spacing w:line="259" w:lineRule="auto"/>
        <w:ind w:left="426"/>
        <w:contextualSpacing/>
        <w:jc w:val="both"/>
        <w:rPr>
          <w:sz w:val="22"/>
          <w:szCs w:val="22"/>
        </w:rPr>
      </w:pPr>
      <w:r w:rsidRPr="00D371F5">
        <w:rPr>
          <w:sz w:val="22"/>
          <w:szCs w:val="22"/>
        </w:rPr>
        <w:t>Przedmiotem odbioru końcowego będzie cały zakres prac objętych umową. Odbiór końcowy robót dokonany zostanie komisyjnie przy udziale: Inspektorów Nadzoru Inwestorskiego, przedstawicieli Zamawiającego i Wykonawcy, po uprzednim pisemnym zawiadomieniu Zamawiającego o gotowości do odbioru i po pisemnym potwierdzeniu tej gotowości przez Inspektorów Nadzoru Inwestorskiego. Zamawiający winien rozpocząć czynności odbiorowe nie później niż w ciągu 7 dni roboczych od dnia zgłoszenia przez Wykonawcę gotowości do odbioru i zakończyć je w terminie 10 dni roboczych od dnia ich rozpoczęcia.</w:t>
      </w:r>
    </w:p>
    <w:p w14:paraId="512B518A" w14:textId="77777777" w:rsidR="00D0216B" w:rsidRPr="00D371F5" w:rsidRDefault="00D0216B" w:rsidP="00D0216B">
      <w:pPr>
        <w:pStyle w:val="Akapitzlist"/>
        <w:numPr>
          <w:ilvl w:val="0"/>
          <w:numId w:val="6"/>
        </w:numPr>
        <w:suppressAutoHyphens w:val="0"/>
        <w:spacing w:line="259" w:lineRule="auto"/>
        <w:ind w:left="426"/>
        <w:contextualSpacing/>
        <w:jc w:val="both"/>
        <w:rPr>
          <w:sz w:val="22"/>
          <w:szCs w:val="22"/>
        </w:rPr>
      </w:pPr>
      <w:r w:rsidRPr="00D371F5">
        <w:rPr>
          <w:sz w:val="22"/>
          <w:szCs w:val="22"/>
        </w:rPr>
        <w:t>Do obowiązków Wykonawcy należy skompletowanie i przedstawienie, na dzień zgłoszenia gotowości do odbioru, wszystkich dokumentów pozwalających na ocenę prawidłowego wykonania przedmiotu umowy oraz dokumentów niezbędnych do złożenia wniosku do właściwego Inspektoratu Nadzoru Budowlanego o uzyskanie pozwolenia na użytkowanie przedmiotu umowy, a także wyników koniecznych badań i pomiarów, atestów dotyczących zastosowanych materiałów oraz kosztorysu różnicowego.</w:t>
      </w:r>
    </w:p>
    <w:p w14:paraId="05E3F31A" w14:textId="77777777" w:rsidR="00D0216B" w:rsidRDefault="00D0216B" w:rsidP="00D0216B">
      <w:pPr>
        <w:widowControl w:val="0"/>
        <w:ind w:left="360"/>
        <w:jc w:val="both"/>
        <w:rPr>
          <w:sz w:val="22"/>
          <w:szCs w:val="22"/>
        </w:rPr>
      </w:pPr>
      <w:r>
        <w:rPr>
          <w:sz w:val="22"/>
          <w:szCs w:val="22"/>
        </w:rPr>
        <w:t>Wymienione w zdaniu poprzedzającym dokumenty (w tym geodezyjną inwentaryzację powykonawczą złożoną do zasobów katastralnych w Starostwie Powiatowym w Pruszczu Gdańskim - w ilości szt. 4), zatwierdzone przez Inspektorów Nadzoru Inwestorskiego, należy przekazać Zamawiającemu w ilości 2 kompletów.</w:t>
      </w:r>
    </w:p>
    <w:p w14:paraId="14F1E95D" w14:textId="77777777" w:rsidR="00D0216B" w:rsidRPr="00D371F5" w:rsidRDefault="00D0216B" w:rsidP="00D0216B">
      <w:pPr>
        <w:pStyle w:val="Akapitzlist"/>
        <w:widowControl w:val="0"/>
        <w:numPr>
          <w:ilvl w:val="0"/>
          <w:numId w:val="6"/>
        </w:numPr>
        <w:jc w:val="both"/>
        <w:rPr>
          <w:sz w:val="22"/>
          <w:szCs w:val="22"/>
        </w:rPr>
      </w:pPr>
      <w:r w:rsidRPr="00D371F5">
        <w:rPr>
          <w:sz w:val="22"/>
          <w:szCs w:val="22"/>
        </w:rPr>
        <w:t xml:space="preserve">Datę odbioru robót będzie stanowił dzień zakończenia czynności odbiorowych i podpisania bez zastrzeżeń protokołu końcowego, po usunięciu przez Wykonawcę stwierdzonych na etapie odbioru usterek i wad. </w:t>
      </w:r>
    </w:p>
    <w:p w14:paraId="1F92621D" w14:textId="77777777" w:rsidR="00D0216B" w:rsidRDefault="00D0216B" w:rsidP="00D0216B">
      <w:pPr>
        <w:widowControl w:val="0"/>
        <w:numPr>
          <w:ilvl w:val="0"/>
          <w:numId w:val="6"/>
        </w:numPr>
        <w:suppressAutoHyphens w:val="0"/>
        <w:jc w:val="both"/>
        <w:rPr>
          <w:sz w:val="22"/>
          <w:szCs w:val="22"/>
        </w:rPr>
      </w:pPr>
      <w:r>
        <w:rPr>
          <w:sz w:val="22"/>
          <w:szCs w:val="22"/>
        </w:rPr>
        <w:lastRenderedPageBreak/>
        <w:t>Odbiór przedmiotu zamówienia nastąpi z dniem zatwierdzenia przez Zamawiającego protokołu odbioru końcowego przedmiotu zamówienia, wykonanego na podstawie końcowego protokołu odbioru wykonanych elementów robót. Wykonawca dostarcza Zamawiającemu końcowy protokół odbioru wykonanych elementów robót wraz z potwierdzeniem przez właściwych branżowo Inspektorów Nadzoru Inwestorskiego.</w:t>
      </w:r>
    </w:p>
    <w:p w14:paraId="4DCAB765" w14:textId="77777777" w:rsidR="00D0216B" w:rsidRPr="00D371F5" w:rsidRDefault="00D0216B" w:rsidP="00D0216B">
      <w:pPr>
        <w:widowControl w:val="0"/>
        <w:numPr>
          <w:ilvl w:val="0"/>
          <w:numId w:val="6"/>
        </w:numPr>
        <w:jc w:val="both"/>
        <w:textAlignment w:val="baseline"/>
        <w:rPr>
          <w:sz w:val="22"/>
          <w:szCs w:val="22"/>
        </w:rPr>
      </w:pPr>
      <w:r>
        <w:rPr>
          <w:sz w:val="22"/>
          <w:szCs w:val="22"/>
        </w:rPr>
        <w:t xml:space="preserve">Strony ustalają, że wraz z podpisaniem przez przedstawicieli Stron poszczególnych protokołów częściowych odbioru robót na Zamawiającego przechodzi prawo własności materiałów i urządzeń wbudowanych lub zainstalowanych w budynku/ach albo w/na gruncie w ramach wykonywania robót będących przedmiotem danego odbioru częściowego, o ile do przejścia takiego nie doszło wcześniej na podstawie obowiązujących przepisów prawa. Niniejsze postanowienie w żaden sposób nie ogranicza uprawnień Zamawiającego wynikających z niniejszej umowy, a w szczególności nie ogranicza uprawnień związanych z dokonaniem i skutkami odbioru końcowego, a taki odbiór częściowy nie rozpoczyna biegu i nie ogranicza zakresu praw związanych z rękojmią lub gwarancją. </w:t>
      </w:r>
    </w:p>
    <w:p w14:paraId="74EA74C1" w14:textId="77777777" w:rsidR="00D0216B" w:rsidRPr="00E960A4"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Ustalenia dokonane przez przedstawicieli stron po</w:t>
      </w:r>
      <w:r>
        <w:rPr>
          <w:sz w:val="22"/>
          <w:szCs w:val="22"/>
        </w:rPr>
        <w:t xml:space="preserve">winny być stwierdzone na piśmie i zawierać </w:t>
      </w:r>
      <w:r w:rsidRPr="00E960A4">
        <w:rPr>
          <w:sz w:val="22"/>
          <w:szCs w:val="22"/>
        </w:rPr>
        <w:t>uzasadnienie.</w:t>
      </w:r>
    </w:p>
    <w:p w14:paraId="618E12DD"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Jeżeli w toku odbioru zostaną stwierdzone wady to Zamawiającemu przysługują następujące uprawnienia:</w:t>
      </w:r>
    </w:p>
    <w:p w14:paraId="227680C7" w14:textId="77777777" w:rsidR="00D0216B" w:rsidRPr="006123DB" w:rsidRDefault="00D0216B" w:rsidP="00D0216B">
      <w:pPr>
        <w:pStyle w:val="Akapitzlist"/>
        <w:numPr>
          <w:ilvl w:val="1"/>
          <w:numId w:val="6"/>
        </w:numPr>
        <w:suppressAutoHyphens w:val="0"/>
        <w:spacing w:line="259" w:lineRule="auto"/>
        <w:contextualSpacing/>
        <w:jc w:val="both"/>
        <w:rPr>
          <w:sz w:val="22"/>
          <w:szCs w:val="22"/>
        </w:rPr>
      </w:pPr>
      <w:r w:rsidRPr="006123DB">
        <w:rPr>
          <w:sz w:val="22"/>
          <w:szCs w:val="22"/>
        </w:rPr>
        <w:t>gdy wady nadają się do usunięcia, wówczas może odmówić odbioru do czasu usunięcia wad,</w:t>
      </w:r>
    </w:p>
    <w:p w14:paraId="373719A0" w14:textId="77777777" w:rsidR="00D0216B" w:rsidRPr="006123DB" w:rsidRDefault="00D0216B" w:rsidP="00D0216B">
      <w:pPr>
        <w:pStyle w:val="Akapitzlist"/>
        <w:numPr>
          <w:ilvl w:val="1"/>
          <w:numId w:val="6"/>
        </w:numPr>
        <w:suppressAutoHyphens w:val="0"/>
        <w:spacing w:line="259" w:lineRule="auto"/>
        <w:contextualSpacing/>
        <w:jc w:val="both"/>
        <w:rPr>
          <w:sz w:val="22"/>
          <w:szCs w:val="22"/>
        </w:rPr>
      </w:pPr>
      <w:r w:rsidRPr="006123DB">
        <w:rPr>
          <w:sz w:val="22"/>
          <w:szCs w:val="22"/>
        </w:rPr>
        <w:t>gdy wady nie nadają się do usunięcia, wówczas:</w:t>
      </w:r>
    </w:p>
    <w:p w14:paraId="57DEE5F7" w14:textId="77777777" w:rsidR="00D0216B" w:rsidRPr="006123DB" w:rsidRDefault="00D0216B" w:rsidP="00D0216B">
      <w:pPr>
        <w:pStyle w:val="Akapitzlist"/>
        <w:numPr>
          <w:ilvl w:val="2"/>
          <w:numId w:val="6"/>
        </w:numPr>
        <w:suppressAutoHyphens w:val="0"/>
        <w:spacing w:line="259" w:lineRule="auto"/>
        <w:contextualSpacing/>
        <w:jc w:val="both"/>
        <w:rPr>
          <w:sz w:val="22"/>
          <w:szCs w:val="22"/>
        </w:rPr>
      </w:pPr>
      <w:r w:rsidRPr="006123DB">
        <w:rPr>
          <w:sz w:val="22"/>
          <w:szCs w:val="22"/>
        </w:rPr>
        <w:t>jeżeli nie utrudniają użytkowania przedmiotu um</w:t>
      </w:r>
      <w:r>
        <w:rPr>
          <w:sz w:val="22"/>
          <w:szCs w:val="22"/>
        </w:rPr>
        <w:t xml:space="preserve">owy zgodnie </w:t>
      </w:r>
      <w:r w:rsidRPr="006123DB">
        <w:rPr>
          <w:sz w:val="22"/>
          <w:szCs w:val="22"/>
        </w:rPr>
        <w:t>z przeznaczeniem Zamawiający może dokonać odbioru, obni</w:t>
      </w:r>
      <w:r>
        <w:rPr>
          <w:sz w:val="22"/>
          <w:szCs w:val="22"/>
        </w:rPr>
        <w:t xml:space="preserve">żając odpowiednio wynagrodzenie </w:t>
      </w:r>
      <w:r w:rsidRPr="006123DB">
        <w:rPr>
          <w:sz w:val="22"/>
          <w:szCs w:val="22"/>
        </w:rPr>
        <w:t>Wykonawcy,</w:t>
      </w:r>
    </w:p>
    <w:p w14:paraId="1D292294" w14:textId="77777777" w:rsidR="00D0216B" w:rsidRPr="006123DB" w:rsidRDefault="00D0216B" w:rsidP="00D0216B">
      <w:pPr>
        <w:pStyle w:val="Akapitzlist"/>
        <w:numPr>
          <w:ilvl w:val="2"/>
          <w:numId w:val="6"/>
        </w:numPr>
        <w:suppressAutoHyphens w:val="0"/>
        <w:spacing w:line="259" w:lineRule="auto"/>
        <w:contextualSpacing/>
        <w:jc w:val="both"/>
        <w:rPr>
          <w:sz w:val="22"/>
          <w:szCs w:val="22"/>
        </w:rPr>
      </w:pPr>
      <w:r w:rsidRPr="006123DB">
        <w:rPr>
          <w:sz w:val="22"/>
          <w:szCs w:val="22"/>
        </w:rPr>
        <w:t>jeżeli uniemożliwiają użytko</w:t>
      </w:r>
      <w:r>
        <w:rPr>
          <w:sz w:val="22"/>
          <w:szCs w:val="22"/>
        </w:rPr>
        <w:t xml:space="preserve">wanie przedmiotu umowy zgodnie </w:t>
      </w:r>
      <w:r w:rsidRPr="006123DB">
        <w:rPr>
          <w:sz w:val="22"/>
          <w:szCs w:val="22"/>
        </w:rPr>
        <w:t>z przeznaczeniem, Zamawiający może odmówić odbioru, żądając wykonania umowy po raz drugi lub odstąpić od umowy.</w:t>
      </w:r>
    </w:p>
    <w:p w14:paraId="4E20462E"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Żądając usunięcia stwierdzonych wad lub wykonania umowy po raz drugi, Zamawiający wyznaczy Wykonawcy odpowiedni termin. Wykonawca nie może odmówić usunięcia wad lub wykonania umowy po raz drugi bez względu na wysokość związanych z tym kosztów.</w:t>
      </w:r>
    </w:p>
    <w:p w14:paraId="47313850"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W przypadku nie usunięcia przez Wykonawcę zgłoszonej wady lub niewykonania umowy po raz drugi w wyznaczonym terminie, Zamawiający może usunąć wadę w zastępstwie i na koszt Wykonawcy, po uprzednim pisemnym jego zawiadomieniu.</w:t>
      </w:r>
    </w:p>
    <w:p w14:paraId="464A3A97"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Odbiór robót budowlanych wraz wymaganymi dokumentami zostanie potwierdzony podpisaniem protokołu odbioru końcowego przynajmniej przez przedstawici</w:t>
      </w:r>
      <w:r>
        <w:rPr>
          <w:sz w:val="22"/>
          <w:szCs w:val="22"/>
        </w:rPr>
        <w:t>eli stron.</w:t>
      </w:r>
      <w:r w:rsidRPr="006123DB">
        <w:rPr>
          <w:sz w:val="22"/>
          <w:szCs w:val="22"/>
        </w:rPr>
        <w:t xml:space="preserve"> </w:t>
      </w:r>
    </w:p>
    <w:p w14:paraId="28B6916B"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Do czasu zakończenia odbioru końcowego Wykonawca ponosi pełną odpowiedzialność za wykonane roboty.</w:t>
      </w:r>
    </w:p>
    <w:p w14:paraId="7EF5722F"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 xml:space="preserve">Odbiór przed upływem okresu rękojmi i gwarancji prowadzi Zamawiający przy udziale Inspektora nadzoru. Termin odbioru ustala Zamawiający przed upływem terminu zakończenia gwarancji </w:t>
      </w:r>
      <w:r w:rsidRPr="006123DB">
        <w:rPr>
          <w:sz w:val="22"/>
          <w:szCs w:val="22"/>
        </w:rPr>
        <w:br/>
        <w:t xml:space="preserve">i rękojmi.  </w:t>
      </w:r>
      <w:r w:rsidRPr="006123DB">
        <w:rPr>
          <w:sz w:val="22"/>
          <w:szCs w:val="22"/>
        </w:rPr>
        <w:tab/>
      </w:r>
    </w:p>
    <w:p w14:paraId="292A7DBF" w14:textId="6EAA5979" w:rsidR="00D0216B" w:rsidRPr="006123DB" w:rsidRDefault="00A60BA4" w:rsidP="00D0216B">
      <w:pPr>
        <w:jc w:val="center"/>
        <w:rPr>
          <w:b/>
          <w:bCs/>
          <w:sz w:val="22"/>
          <w:szCs w:val="22"/>
        </w:rPr>
      </w:pPr>
      <w:r>
        <w:rPr>
          <w:b/>
          <w:bCs/>
          <w:sz w:val="22"/>
          <w:szCs w:val="22"/>
        </w:rPr>
        <w:t>§ 10</w:t>
      </w:r>
    </w:p>
    <w:p w14:paraId="5E26C7D9" w14:textId="77777777" w:rsidR="00D0216B" w:rsidRPr="006123DB" w:rsidRDefault="00D0216B" w:rsidP="00D0216B">
      <w:pPr>
        <w:pStyle w:val="Nagwek2"/>
        <w:rPr>
          <w:sz w:val="22"/>
          <w:szCs w:val="22"/>
        </w:rPr>
      </w:pPr>
      <w:r w:rsidRPr="006123DB">
        <w:rPr>
          <w:sz w:val="22"/>
          <w:szCs w:val="22"/>
        </w:rPr>
        <w:t>WYNAGRODZENIE</w:t>
      </w:r>
    </w:p>
    <w:p w14:paraId="10CDCA45" w14:textId="77777777" w:rsidR="00D0216B" w:rsidRPr="006123DB" w:rsidRDefault="00D0216B" w:rsidP="00D0216B">
      <w:pPr>
        <w:rPr>
          <w:sz w:val="22"/>
          <w:szCs w:val="22"/>
        </w:rPr>
      </w:pPr>
    </w:p>
    <w:p w14:paraId="57D61F34" w14:textId="77777777" w:rsidR="00B1247F" w:rsidRDefault="00D0216B" w:rsidP="00D0216B">
      <w:pPr>
        <w:pStyle w:val="Akapitzlist"/>
        <w:numPr>
          <w:ilvl w:val="0"/>
          <w:numId w:val="7"/>
        </w:numPr>
        <w:suppressAutoHyphens w:val="0"/>
        <w:spacing w:line="259" w:lineRule="auto"/>
        <w:ind w:left="426"/>
        <w:contextualSpacing/>
        <w:jc w:val="both"/>
        <w:rPr>
          <w:sz w:val="22"/>
          <w:szCs w:val="22"/>
        </w:rPr>
      </w:pPr>
      <w:r w:rsidRPr="006123DB">
        <w:rPr>
          <w:sz w:val="22"/>
          <w:szCs w:val="22"/>
        </w:rPr>
        <w:t>Zaakceptowane wynagrodzenie Wykonawcy obliczone na podstawie kosztorysu ofertowego na dzień podpisania umowy wynosi:</w:t>
      </w:r>
    </w:p>
    <w:p w14:paraId="5783123C" w14:textId="2ECEF343" w:rsidR="00B1247F" w:rsidRDefault="00B1247F" w:rsidP="00B1247F">
      <w:pPr>
        <w:pStyle w:val="Akapitzlist"/>
        <w:suppressAutoHyphens w:val="0"/>
        <w:spacing w:line="259" w:lineRule="auto"/>
        <w:ind w:left="426"/>
        <w:contextualSpacing/>
        <w:jc w:val="both"/>
        <w:rPr>
          <w:sz w:val="22"/>
          <w:szCs w:val="22"/>
        </w:rPr>
      </w:pPr>
      <w:r>
        <w:rPr>
          <w:sz w:val="22"/>
          <w:szCs w:val="22"/>
        </w:rPr>
        <w:t xml:space="preserve"> netto</w:t>
      </w:r>
      <w:r w:rsidR="00D0216B" w:rsidRPr="006123DB">
        <w:rPr>
          <w:sz w:val="22"/>
          <w:szCs w:val="22"/>
        </w:rPr>
        <w:t>................</w:t>
      </w:r>
      <w:r w:rsidR="00D0216B">
        <w:rPr>
          <w:sz w:val="22"/>
          <w:szCs w:val="22"/>
        </w:rPr>
        <w:t>..........................................................</w:t>
      </w:r>
      <w:r>
        <w:rPr>
          <w:sz w:val="22"/>
          <w:szCs w:val="22"/>
        </w:rPr>
        <w:t>................…………………………………</w:t>
      </w:r>
      <w:r w:rsidR="00D0216B">
        <w:rPr>
          <w:sz w:val="22"/>
          <w:szCs w:val="22"/>
        </w:rPr>
        <w:t>zł (słownie</w:t>
      </w:r>
      <w:r w:rsidR="00D0216B" w:rsidRPr="006123DB">
        <w:rPr>
          <w:sz w:val="22"/>
          <w:szCs w:val="22"/>
        </w:rPr>
        <w:t>.........................................</w:t>
      </w:r>
      <w:r>
        <w:rPr>
          <w:sz w:val="22"/>
          <w:szCs w:val="22"/>
        </w:rPr>
        <w:t>......................................................................................</w:t>
      </w:r>
      <w:r w:rsidR="00D0216B" w:rsidRPr="006123DB">
        <w:rPr>
          <w:sz w:val="22"/>
          <w:szCs w:val="22"/>
        </w:rPr>
        <w:t xml:space="preserve">.złotych) </w:t>
      </w:r>
    </w:p>
    <w:p w14:paraId="41D564E6" w14:textId="187398EA" w:rsidR="00D0216B" w:rsidRPr="006123DB" w:rsidRDefault="00D0216B" w:rsidP="00B1247F">
      <w:pPr>
        <w:pStyle w:val="Akapitzlist"/>
        <w:suppressAutoHyphens w:val="0"/>
        <w:spacing w:line="259" w:lineRule="auto"/>
        <w:ind w:left="426"/>
        <w:contextualSpacing/>
        <w:jc w:val="both"/>
        <w:rPr>
          <w:sz w:val="22"/>
          <w:szCs w:val="22"/>
        </w:rPr>
      </w:pPr>
      <w:r w:rsidRPr="006123DB">
        <w:rPr>
          <w:sz w:val="22"/>
          <w:szCs w:val="22"/>
        </w:rPr>
        <w:t>brutto: ...</w:t>
      </w:r>
      <w:r w:rsidR="00B1247F">
        <w:rPr>
          <w:sz w:val="22"/>
          <w:szCs w:val="22"/>
        </w:rPr>
        <w:t>....................................................................</w:t>
      </w:r>
      <w:r w:rsidRPr="006123DB">
        <w:rPr>
          <w:sz w:val="22"/>
          <w:szCs w:val="22"/>
        </w:rPr>
        <w:t>....................................</w:t>
      </w:r>
      <w:r>
        <w:rPr>
          <w:sz w:val="22"/>
          <w:szCs w:val="22"/>
        </w:rPr>
        <w:t>..................</w:t>
      </w:r>
      <w:r w:rsidRPr="006123DB">
        <w:rPr>
          <w:sz w:val="22"/>
          <w:szCs w:val="22"/>
        </w:rPr>
        <w:t>.............. zł</w:t>
      </w:r>
    </w:p>
    <w:p w14:paraId="328CAF5C" w14:textId="5F96B97D" w:rsidR="00D0216B" w:rsidRPr="006123DB" w:rsidRDefault="00D0216B" w:rsidP="00D0216B">
      <w:pPr>
        <w:ind w:left="426"/>
        <w:rPr>
          <w:sz w:val="22"/>
          <w:szCs w:val="22"/>
        </w:rPr>
      </w:pPr>
      <w:r w:rsidRPr="006123DB">
        <w:rPr>
          <w:sz w:val="22"/>
          <w:szCs w:val="22"/>
        </w:rPr>
        <w:t>(słownie: .......................................................</w:t>
      </w:r>
      <w:r w:rsidR="00B1247F">
        <w:rPr>
          <w:sz w:val="22"/>
          <w:szCs w:val="22"/>
        </w:rPr>
        <w:t>................................................................</w:t>
      </w:r>
      <w:r w:rsidRPr="006123DB">
        <w:rPr>
          <w:sz w:val="22"/>
          <w:szCs w:val="22"/>
        </w:rPr>
        <w:t>....</w:t>
      </w:r>
      <w:r w:rsidR="00B1247F">
        <w:rPr>
          <w:sz w:val="22"/>
          <w:szCs w:val="22"/>
        </w:rPr>
        <w:t>..</w:t>
      </w:r>
      <w:r w:rsidRPr="006123DB">
        <w:rPr>
          <w:sz w:val="22"/>
          <w:szCs w:val="22"/>
        </w:rPr>
        <w:t xml:space="preserve"> złotych), w t</w:t>
      </w:r>
      <w:r>
        <w:rPr>
          <w:sz w:val="22"/>
          <w:szCs w:val="22"/>
        </w:rPr>
        <w:t>ym podatek VAT wysokości ……</w:t>
      </w:r>
      <w:r w:rsidR="00B1247F">
        <w:rPr>
          <w:sz w:val="22"/>
          <w:szCs w:val="22"/>
        </w:rPr>
        <w:t>……………………………………………………</w:t>
      </w:r>
      <w:r>
        <w:rPr>
          <w:sz w:val="22"/>
          <w:szCs w:val="22"/>
        </w:rPr>
        <w:t>……….zł</w:t>
      </w:r>
    </w:p>
    <w:p w14:paraId="5A303429" w14:textId="77777777" w:rsidR="00D0216B" w:rsidRPr="006123DB" w:rsidRDefault="00D0216B" w:rsidP="00D0216B">
      <w:pPr>
        <w:pStyle w:val="Akapitzlist"/>
        <w:numPr>
          <w:ilvl w:val="0"/>
          <w:numId w:val="7"/>
        </w:numPr>
        <w:suppressAutoHyphens w:val="0"/>
        <w:spacing w:line="259" w:lineRule="auto"/>
        <w:ind w:left="426"/>
        <w:contextualSpacing/>
        <w:jc w:val="both"/>
        <w:rPr>
          <w:sz w:val="22"/>
          <w:szCs w:val="22"/>
        </w:rPr>
      </w:pPr>
      <w:r w:rsidRPr="006123DB">
        <w:rPr>
          <w:sz w:val="22"/>
          <w:szCs w:val="22"/>
        </w:rPr>
        <w:t>Strony ustalają, że wartość zamówienia w kosztorysie ofertowym nie ulegnie zmianie w czasie trwania umowy.</w:t>
      </w:r>
    </w:p>
    <w:p w14:paraId="064DFDA3" w14:textId="233C4DB6" w:rsidR="00D0216B" w:rsidRPr="006123DB" w:rsidRDefault="00D0216B" w:rsidP="00D0216B">
      <w:pPr>
        <w:pStyle w:val="Akapitzlist"/>
        <w:numPr>
          <w:ilvl w:val="0"/>
          <w:numId w:val="7"/>
        </w:numPr>
        <w:suppressAutoHyphens w:val="0"/>
        <w:spacing w:line="259" w:lineRule="auto"/>
        <w:ind w:left="426"/>
        <w:contextualSpacing/>
        <w:jc w:val="both"/>
        <w:rPr>
          <w:sz w:val="22"/>
          <w:szCs w:val="22"/>
        </w:rPr>
      </w:pPr>
      <w:r w:rsidRPr="006123DB">
        <w:rPr>
          <w:sz w:val="22"/>
          <w:szCs w:val="22"/>
        </w:rPr>
        <w:lastRenderedPageBreak/>
        <w:t>W przypadku robót nieuwzględnionych w przedmiarze oraz niewycenionych w Kosztorysie</w:t>
      </w:r>
      <w:r w:rsidR="00A60BA4">
        <w:rPr>
          <w:sz w:val="22"/>
          <w:szCs w:val="22"/>
        </w:rPr>
        <w:t xml:space="preserve"> ofertowym, o których mowa w § 6</w:t>
      </w:r>
      <w:r w:rsidRPr="006123DB">
        <w:rPr>
          <w:sz w:val="22"/>
          <w:szCs w:val="22"/>
        </w:rPr>
        <w:t xml:space="preserve"> ust. 7 i 8, wynagrodzenie Wykonawcy za wykonanie tych robót zostanie ustalone z zastosowaniem następujących  zasad:</w:t>
      </w:r>
    </w:p>
    <w:p w14:paraId="7908098A" w14:textId="77777777" w:rsidR="00D0216B" w:rsidRPr="006123DB" w:rsidRDefault="00D0216B" w:rsidP="00D0216B">
      <w:pPr>
        <w:pStyle w:val="Akapitzlist"/>
        <w:numPr>
          <w:ilvl w:val="1"/>
          <w:numId w:val="7"/>
        </w:numPr>
        <w:suppressAutoHyphens w:val="0"/>
        <w:spacing w:line="259" w:lineRule="auto"/>
        <w:contextualSpacing/>
        <w:jc w:val="both"/>
        <w:rPr>
          <w:sz w:val="22"/>
          <w:szCs w:val="22"/>
        </w:rPr>
      </w:pPr>
      <w:r w:rsidRPr="006123DB">
        <w:rPr>
          <w:sz w:val="22"/>
          <w:szCs w:val="22"/>
        </w:rPr>
        <w:t>jeżeli roboty nie odpowiadają opisowi pozycji w Kosztorysie ofertowym, ale jest możliwe sporządzenie nowej ceny na podstawie ceny jednostkowej z Kosztorysu ofertowego poprzez interpolację lub inną metodą, Wykonawca jest zobowiązany do wyliczenia ceny tą metodą;</w:t>
      </w:r>
    </w:p>
    <w:p w14:paraId="4462DD3B" w14:textId="77777777" w:rsidR="00D0216B" w:rsidRPr="006123DB" w:rsidRDefault="00D0216B" w:rsidP="00D0216B">
      <w:pPr>
        <w:pStyle w:val="Akapitzlist"/>
        <w:numPr>
          <w:ilvl w:val="1"/>
          <w:numId w:val="7"/>
        </w:numPr>
        <w:suppressAutoHyphens w:val="0"/>
        <w:spacing w:line="259" w:lineRule="auto"/>
        <w:contextualSpacing/>
        <w:jc w:val="both"/>
        <w:rPr>
          <w:sz w:val="22"/>
          <w:szCs w:val="22"/>
        </w:rPr>
      </w:pPr>
      <w:r w:rsidRPr="006123DB">
        <w:rPr>
          <w:sz w:val="22"/>
          <w:szCs w:val="22"/>
        </w:rPr>
        <w:t xml:space="preserve">jeżeli nie można wycenić robót poprzez zastosowanie metody, o której mowa w ust. 3 pkt a, ustalenie ceny za wykonanie tych robót odbędzie się drogą negocjacji </w:t>
      </w:r>
      <w:r w:rsidRPr="006123DB">
        <w:rPr>
          <w:sz w:val="22"/>
          <w:szCs w:val="22"/>
        </w:rPr>
        <w:br/>
        <w:t xml:space="preserve">z zastrzeżeniem, ze wynegocjowana cena nie może być wyższa niż średnia cena publikowana w wydawnictwie </w:t>
      </w:r>
      <w:proofErr w:type="spellStart"/>
      <w:r w:rsidRPr="006123DB">
        <w:rPr>
          <w:sz w:val="22"/>
          <w:szCs w:val="22"/>
        </w:rPr>
        <w:t>Sekocenbud</w:t>
      </w:r>
      <w:proofErr w:type="spellEnd"/>
      <w:r w:rsidRPr="006123DB">
        <w:rPr>
          <w:sz w:val="22"/>
          <w:szCs w:val="22"/>
        </w:rPr>
        <w:t xml:space="preserve"> z ostatniego opublikowanego kwartału;</w:t>
      </w:r>
    </w:p>
    <w:p w14:paraId="1FCE0211" w14:textId="77777777" w:rsidR="00D0216B" w:rsidRPr="006123DB" w:rsidRDefault="00D0216B" w:rsidP="00D0216B">
      <w:pPr>
        <w:pStyle w:val="Akapitzlist"/>
        <w:numPr>
          <w:ilvl w:val="0"/>
          <w:numId w:val="7"/>
        </w:numPr>
        <w:suppressAutoHyphens w:val="0"/>
        <w:spacing w:line="259" w:lineRule="auto"/>
        <w:ind w:left="426"/>
        <w:contextualSpacing/>
        <w:jc w:val="both"/>
        <w:rPr>
          <w:sz w:val="22"/>
          <w:szCs w:val="22"/>
        </w:rPr>
      </w:pPr>
      <w:r w:rsidRPr="006123DB">
        <w:rPr>
          <w:sz w:val="22"/>
          <w:szCs w:val="22"/>
        </w:rPr>
        <w:t xml:space="preserve">Jeżeli cena jednostkowa przedłożona przez Wykonawcę do akceptacji Inspektora nadzoru inwestorskiego będzie skalkulowana niezgodnie z postanowieniami ust. 3, Zamawiający przy udziale Inspektora nadzoru wprowadzi korektę ceny opartą na własnych obliczeniach.  </w:t>
      </w:r>
    </w:p>
    <w:p w14:paraId="3D3213A7" w14:textId="77777777" w:rsidR="00D0216B" w:rsidRPr="006123DB" w:rsidRDefault="00D0216B" w:rsidP="00D0216B">
      <w:pPr>
        <w:pStyle w:val="Akapitzlist"/>
        <w:numPr>
          <w:ilvl w:val="0"/>
          <w:numId w:val="7"/>
        </w:numPr>
        <w:suppressAutoHyphens w:val="0"/>
        <w:spacing w:line="259" w:lineRule="auto"/>
        <w:ind w:left="426"/>
        <w:contextualSpacing/>
        <w:jc w:val="both"/>
        <w:rPr>
          <w:sz w:val="22"/>
          <w:szCs w:val="22"/>
        </w:rPr>
      </w:pPr>
      <w:r w:rsidRPr="006123DB">
        <w:rPr>
          <w:sz w:val="22"/>
          <w:szCs w:val="22"/>
        </w:rPr>
        <w:t xml:space="preserve">Wykonawca przedstawi do pisemnej akceptacji Inspektorowi i przedstawicielowi Zamawiającemu kosztorys robót, o którym mowa w ust. 3 przed ich realizacją. </w:t>
      </w:r>
    </w:p>
    <w:p w14:paraId="4528C077" w14:textId="77777777" w:rsidR="00D0216B" w:rsidRPr="006123DB" w:rsidRDefault="00D0216B" w:rsidP="00D0216B">
      <w:pPr>
        <w:pStyle w:val="Akapitzlist"/>
        <w:numPr>
          <w:ilvl w:val="0"/>
          <w:numId w:val="7"/>
        </w:numPr>
        <w:suppressAutoHyphens w:val="0"/>
        <w:spacing w:line="259" w:lineRule="auto"/>
        <w:ind w:left="426"/>
        <w:contextualSpacing/>
        <w:jc w:val="both"/>
        <w:rPr>
          <w:sz w:val="22"/>
          <w:szCs w:val="22"/>
        </w:rPr>
      </w:pPr>
      <w:r w:rsidRPr="006123DB">
        <w:rPr>
          <w:sz w:val="22"/>
          <w:szCs w:val="22"/>
        </w:rPr>
        <w:t>Ostateczne rozliczenie z Wykonawcą nastąpi w oparciu o kosztorys powykonawczy zatwierdzony przez Inspektora nadzoru i przedstawicieli Zamawiającego po zakończeniu i odebraniu całości robót.</w:t>
      </w:r>
    </w:p>
    <w:p w14:paraId="476C640E" w14:textId="77777777" w:rsidR="00D0216B" w:rsidRPr="006123DB" w:rsidRDefault="00D0216B" w:rsidP="00D0216B">
      <w:pPr>
        <w:pStyle w:val="Akapitzlist"/>
        <w:numPr>
          <w:ilvl w:val="0"/>
          <w:numId w:val="7"/>
        </w:numPr>
        <w:suppressAutoHyphens w:val="0"/>
        <w:spacing w:line="259" w:lineRule="auto"/>
        <w:ind w:left="426"/>
        <w:contextualSpacing/>
        <w:jc w:val="both"/>
        <w:rPr>
          <w:sz w:val="22"/>
          <w:szCs w:val="22"/>
        </w:rPr>
      </w:pPr>
      <w:r w:rsidRPr="006123DB">
        <w:rPr>
          <w:sz w:val="22"/>
          <w:szCs w:val="22"/>
        </w:rPr>
        <w:t xml:space="preserve">Wynagrodzenie Wykonawcy nie będzie waloryzowane w okresie realizacji umowy. </w:t>
      </w:r>
    </w:p>
    <w:p w14:paraId="24474A39" w14:textId="09F02179" w:rsidR="00D0216B" w:rsidRPr="006123DB" w:rsidRDefault="00D0216B" w:rsidP="00D0216B">
      <w:pPr>
        <w:pStyle w:val="Akapitzlist"/>
        <w:numPr>
          <w:ilvl w:val="0"/>
          <w:numId w:val="7"/>
        </w:numPr>
        <w:suppressAutoHyphens w:val="0"/>
        <w:spacing w:line="259" w:lineRule="auto"/>
        <w:ind w:left="426"/>
        <w:contextualSpacing/>
        <w:jc w:val="both"/>
        <w:rPr>
          <w:sz w:val="22"/>
          <w:szCs w:val="22"/>
        </w:rPr>
      </w:pPr>
      <w:r w:rsidRPr="006123DB">
        <w:rPr>
          <w:sz w:val="22"/>
          <w:szCs w:val="22"/>
        </w:rPr>
        <w:t>W ramach zapłaty wy</w:t>
      </w:r>
      <w:r w:rsidR="00A60BA4">
        <w:rPr>
          <w:sz w:val="22"/>
          <w:szCs w:val="22"/>
        </w:rPr>
        <w:t>nagrodzenia, o którym mowa w § 10</w:t>
      </w:r>
      <w:r w:rsidRPr="006123DB">
        <w:rPr>
          <w:sz w:val="22"/>
          <w:szCs w:val="22"/>
        </w:rPr>
        <w:t xml:space="preserve"> ust. 1 niniejszej umowy na Zamawiającego przechodzą wszelkie prawa autorskie majątkowe, w tym prawa zależne, do dokumentacji projektowej, technicznej, budowalnej czy innej, która stanowić będzie własność Wykonawcy, a przekazana zostanie Zamawiającemu, w szczególności na następujących polach eksploatacji: </w:t>
      </w:r>
    </w:p>
    <w:p w14:paraId="5DF73E14" w14:textId="77777777" w:rsidR="00D0216B" w:rsidRPr="006123DB" w:rsidRDefault="00D0216B" w:rsidP="00D0216B">
      <w:pPr>
        <w:pStyle w:val="Akapitzlist"/>
        <w:numPr>
          <w:ilvl w:val="0"/>
          <w:numId w:val="25"/>
        </w:numPr>
        <w:suppressAutoHyphens w:val="0"/>
        <w:spacing w:line="259" w:lineRule="auto"/>
        <w:contextualSpacing/>
        <w:jc w:val="both"/>
        <w:rPr>
          <w:sz w:val="22"/>
          <w:szCs w:val="22"/>
        </w:rPr>
      </w:pPr>
      <w:r w:rsidRPr="006123DB">
        <w:rPr>
          <w:sz w:val="22"/>
          <w:szCs w:val="22"/>
        </w:rPr>
        <w:t>w zakresie utrwalania i zwielokrotniania projektu w dowolnej ilości, skali i na dowolnym materiale, wytwarzania określoną techniką drukarską, reprograficzną, zapisu magnetycznego oraz techniką cyfrową,</w:t>
      </w:r>
    </w:p>
    <w:p w14:paraId="71156924" w14:textId="77777777" w:rsidR="00D0216B" w:rsidRPr="006123DB" w:rsidRDefault="00D0216B" w:rsidP="00D0216B">
      <w:pPr>
        <w:pStyle w:val="Akapitzlist"/>
        <w:numPr>
          <w:ilvl w:val="0"/>
          <w:numId w:val="25"/>
        </w:numPr>
        <w:suppressAutoHyphens w:val="0"/>
        <w:spacing w:line="259" w:lineRule="auto"/>
        <w:contextualSpacing/>
        <w:jc w:val="both"/>
        <w:rPr>
          <w:sz w:val="22"/>
          <w:szCs w:val="22"/>
        </w:rPr>
      </w:pPr>
      <w:r w:rsidRPr="006123DB">
        <w:rPr>
          <w:sz w:val="22"/>
          <w:szCs w:val="22"/>
        </w:rPr>
        <w:t>w zakresie obrotu oryginałem albo egzemplarzem, na których projekt utrwalono, wykorzystywanie projektu bez ograniczenia ilościowego, jakościowego, terminowego na dowolnych przedmiotach wprowadzanych przez Zamawiającego do obrotu, użyczenie lub najem oryginału albo egzemplarzy,</w:t>
      </w:r>
    </w:p>
    <w:p w14:paraId="5D6F8F26" w14:textId="77777777" w:rsidR="00D0216B" w:rsidRPr="006123DB" w:rsidRDefault="00D0216B" w:rsidP="00D0216B">
      <w:pPr>
        <w:pStyle w:val="Akapitzlist"/>
        <w:numPr>
          <w:ilvl w:val="0"/>
          <w:numId w:val="25"/>
        </w:numPr>
        <w:suppressAutoHyphens w:val="0"/>
        <w:spacing w:line="259" w:lineRule="auto"/>
        <w:contextualSpacing/>
        <w:jc w:val="both"/>
        <w:rPr>
          <w:sz w:val="22"/>
          <w:szCs w:val="22"/>
        </w:rPr>
      </w:pPr>
      <w:r w:rsidRPr="006123DB">
        <w:rPr>
          <w:sz w:val="22"/>
          <w:szCs w:val="22"/>
        </w:rPr>
        <w:t>publiczna prezentacja i wykorzystywanie projektu jako elementu promocji Zamawiającego,</w:t>
      </w:r>
    </w:p>
    <w:p w14:paraId="1BD3956D" w14:textId="77777777" w:rsidR="00D0216B" w:rsidRPr="006123DB" w:rsidRDefault="00D0216B" w:rsidP="00D0216B">
      <w:pPr>
        <w:pStyle w:val="Akapitzlist"/>
        <w:numPr>
          <w:ilvl w:val="0"/>
          <w:numId w:val="25"/>
        </w:numPr>
        <w:suppressAutoHyphens w:val="0"/>
        <w:spacing w:line="259" w:lineRule="auto"/>
        <w:contextualSpacing/>
        <w:jc w:val="both"/>
        <w:rPr>
          <w:sz w:val="22"/>
          <w:szCs w:val="22"/>
        </w:rPr>
      </w:pPr>
      <w:r w:rsidRPr="006123DB">
        <w:rPr>
          <w:sz w:val="22"/>
          <w:szCs w:val="22"/>
        </w:rPr>
        <w:t>digitalizacja projektu (przetworzenie go na formę elektroniczną) a także przenoszenie projektu z form elektronicznych na papier i inne materiały bez ograniczenia ilościowego, jakościowego, terminowego,</w:t>
      </w:r>
    </w:p>
    <w:p w14:paraId="1F182A4D" w14:textId="77777777" w:rsidR="00D0216B" w:rsidRPr="006123DB" w:rsidRDefault="00D0216B" w:rsidP="00D0216B">
      <w:pPr>
        <w:pStyle w:val="Akapitzlist"/>
        <w:numPr>
          <w:ilvl w:val="0"/>
          <w:numId w:val="25"/>
        </w:numPr>
        <w:suppressAutoHyphens w:val="0"/>
        <w:spacing w:line="259" w:lineRule="auto"/>
        <w:contextualSpacing/>
        <w:jc w:val="both"/>
        <w:rPr>
          <w:sz w:val="22"/>
          <w:szCs w:val="22"/>
        </w:rPr>
      </w:pPr>
      <w:r w:rsidRPr="006123DB">
        <w:rPr>
          <w:sz w:val="22"/>
          <w:szCs w:val="22"/>
        </w:rPr>
        <w:t>wprowadzanie projektu do pamięci komputerów oraz podobnych urządzeń, wprowadzanie zwielokrotnionego zgodnie z punktami powyższymi projektu do obrotu, w tym jego zbywanie, najem i dzierżawa,</w:t>
      </w:r>
    </w:p>
    <w:p w14:paraId="7D1B8C2F" w14:textId="77777777" w:rsidR="00D0216B" w:rsidRDefault="00D0216B" w:rsidP="00D0216B">
      <w:pPr>
        <w:pStyle w:val="Akapitzlist"/>
        <w:numPr>
          <w:ilvl w:val="0"/>
          <w:numId w:val="25"/>
        </w:numPr>
        <w:suppressAutoHyphens w:val="0"/>
        <w:spacing w:line="259" w:lineRule="auto"/>
        <w:contextualSpacing/>
        <w:jc w:val="both"/>
        <w:rPr>
          <w:sz w:val="22"/>
          <w:szCs w:val="22"/>
        </w:rPr>
      </w:pPr>
      <w:r w:rsidRPr="006123DB">
        <w:rPr>
          <w:sz w:val="22"/>
          <w:szCs w:val="22"/>
        </w:rPr>
        <w:t>wykorzystanie projektu w sposób swobodny do promocji, reklamy, towarów na których projekt umieszczono, wprowadzanych przez Zamawiającego do celów marketingowych na wszelkich nośnikach wykorzystywanych do reklamy i promocji, oraz przeniesie własność egzemplarzy tej dokumentacji i nośników, na których jest zapisana, przy czym Zamawiający zastrzega możliwość rozszerzenia katalogu pól i doprecyzowania pól eksploatacji objętych przyszłą umową o przeniesienie praw autorskich stosownie do potrzeb Zamawiającego, na co Wykonawca wyraża zgodę.</w:t>
      </w:r>
    </w:p>
    <w:p w14:paraId="3456E154" w14:textId="77777777" w:rsidR="00B1247F" w:rsidRDefault="00B1247F" w:rsidP="00B1247F">
      <w:pPr>
        <w:pStyle w:val="Akapitzlist"/>
        <w:suppressAutoHyphens w:val="0"/>
        <w:spacing w:line="259" w:lineRule="auto"/>
        <w:ind w:left="1440"/>
        <w:contextualSpacing/>
        <w:jc w:val="both"/>
        <w:rPr>
          <w:sz w:val="22"/>
          <w:szCs w:val="22"/>
        </w:rPr>
      </w:pPr>
    </w:p>
    <w:p w14:paraId="040F2318" w14:textId="77777777" w:rsidR="00B1247F" w:rsidRPr="006123DB" w:rsidRDefault="00B1247F" w:rsidP="00B1247F">
      <w:pPr>
        <w:pStyle w:val="Akapitzlist"/>
        <w:suppressAutoHyphens w:val="0"/>
        <w:spacing w:line="259" w:lineRule="auto"/>
        <w:ind w:left="1440"/>
        <w:contextualSpacing/>
        <w:jc w:val="both"/>
        <w:rPr>
          <w:sz w:val="22"/>
          <w:szCs w:val="22"/>
        </w:rPr>
      </w:pPr>
    </w:p>
    <w:p w14:paraId="24DDDA77" w14:textId="3CB92ACD" w:rsidR="00D0216B" w:rsidRPr="006123DB" w:rsidRDefault="00A60BA4" w:rsidP="00D0216B">
      <w:pPr>
        <w:pStyle w:val="Nagwek2"/>
        <w:rPr>
          <w:sz w:val="22"/>
          <w:szCs w:val="22"/>
        </w:rPr>
      </w:pPr>
      <w:r>
        <w:rPr>
          <w:sz w:val="22"/>
          <w:szCs w:val="22"/>
        </w:rPr>
        <w:lastRenderedPageBreak/>
        <w:t>§ 11</w:t>
      </w:r>
    </w:p>
    <w:p w14:paraId="6E12D694" w14:textId="77777777" w:rsidR="00D0216B" w:rsidRPr="006123DB" w:rsidRDefault="00D0216B" w:rsidP="00D0216B">
      <w:pPr>
        <w:pStyle w:val="Nagwek2"/>
        <w:rPr>
          <w:sz w:val="22"/>
          <w:szCs w:val="22"/>
        </w:rPr>
      </w:pPr>
      <w:r w:rsidRPr="006123DB">
        <w:rPr>
          <w:sz w:val="22"/>
          <w:szCs w:val="22"/>
        </w:rPr>
        <w:t>ZAPŁATA WYNAGRODZENIA</w:t>
      </w:r>
    </w:p>
    <w:p w14:paraId="63BED351" w14:textId="77777777" w:rsidR="00D0216B" w:rsidRPr="006123DB" w:rsidRDefault="00D0216B" w:rsidP="00D0216B">
      <w:pPr>
        <w:rPr>
          <w:sz w:val="22"/>
          <w:szCs w:val="22"/>
        </w:rPr>
      </w:pPr>
    </w:p>
    <w:p w14:paraId="2ABDA577"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Rozliczenie między stronami za wykonane roboty nastąpi na podstawie prawidłowo wystawionej faktury wystawionej przez Wykonawcę, na rachunek bankowy wskazany na fakturze, właściwy dla dokonania rozliczeń na zasadach mechanizmu podzielonej płatności (</w:t>
      </w:r>
      <w:proofErr w:type="spellStart"/>
      <w:r w:rsidRPr="006123DB">
        <w:rPr>
          <w:sz w:val="22"/>
          <w:szCs w:val="22"/>
        </w:rPr>
        <w:t>split</w:t>
      </w:r>
      <w:proofErr w:type="spellEnd"/>
      <w:r w:rsidRPr="006123DB">
        <w:rPr>
          <w:sz w:val="22"/>
          <w:szCs w:val="22"/>
        </w:rPr>
        <w:t xml:space="preserve"> </w:t>
      </w:r>
      <w:proofErr w:type="spellStart"/>
      <w:r w:rsidRPr="006123DB">
        <w:rPr>
          <w:sz w:val="22"/>
          <w:szCs w:val="22"/>
        </w:rPr>
        <w:t>payment</w:t>
      </w:r>
      <w:proofErr w:type="spellEnd"/>
      <w:r w:rsidRPr="006123DB">
        <w:rPr>
          <w:sz w:val="22"/>
          <w:szCs w:val="22"/>
        </w:rPr>
        <w:t xml:space="preserve">), zgodnie </w:t>
      </w:r>
      <w:r w:rsidRPr="006123DB">
        <w:rPr>
          <w:sz w:val="22"/>
          <w:szCs w:val="22"/>
        </w:rPr>
        <w:br/>
        <w:t>z przepisami ustawy z dnia 11 marca 2004 r. o podatku od towarów i usług (Dz. U. z 2021 r. poz. 685 ze zm.).</w:t>
      </w:r>
    </w:p>
    <w:p w14:paraId="4881944E"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Rozliczenie końcowe nastąpi:</w:t>
      </w:r>
    </w:p>
    <w:p w14:paraId="2E235884" w14:textId="77777777" w:rsidR="00D0216B" w:rsidRPr="006123DB" w:rsidRDefault="00D0216B" w:rsidP="00D0216B">
      <w:pPr>
        <w:pStyle w:val="Akapitzlist"/>
        <w:numPr>
          <w:ilvl w:val="0"/>
          <w:numId w:val="26"/>
        </w:numPr>
        <w:suppressAutoHyphens w:val="0"/>
        <w:spacing w:line="259" w:lineRule="auto"/>
        <w:contextualSpacing/>
        <w:jc w:val="both"/>
        <w:rPr>
          <w:sz w:val="22"/>
          <w:szCs w:val="22"/>
        </w:rPr>
      </w:pPr>
      <w:r w:rsidRPr="006123DB">
        <w:rPr>
          <w:sz w:val="22"/>
          <w:szCs w:val="22"/>
        </w:rPr>
        <w:t xml:space="preserve">fakturą częściową wystawioną po zakończeniu wszystkich robót i ich odbiorze i przyjęciu obiektu do użytkowania przez właściwego Inspektora Nadzoru Budowlanego do łącznej kwoty ____________ złotych brutto. </w:t>
      </w:r>
    </w:p>
    <w:p w14:paraId="1D07942D" w14:textId="77777777" w:rsidR="00D0216B" w:rsidRPr="006123DB" w:rsidRDefault="00D0216B" w:rsidP="00D0216B">
      <w:pPr>
        <w:pStyle w:val="Akapitzlist"/>
        <w:numPr>
          <w:ilvl w:val="0"/>
          <w:numId w:val="26"/>
        </w:numPr>
        <w:suppressAutoHyphens w:val="0"/>
        <w:spacing w:line="259" w:lineRule="auto"/>
        <w:contextualSpacing/>
        <w:jc w:val="both"/>
        <w:rPr>
          <w:sz w:val="22"/>
          <w:szCs w:val="22"/>
        </w:rPr>
      </w:pPr>
      <w:r w:rsidRPr="006123DB">
        <w:rPr>
          <w:sz w:val="22"/>
          <w:szCs w:val="22"/>
        </w:rPr>
        <w:t xml:space="preserve">fakturą końcową, płatną po uzyskaniu zgody na użytkowanie, do łącznej </w:t>
      </w:r>
      <w:r>
        <w:rPr>
          <w:sz w:val="22"/>
          <w:szCs w:val="22"/>
        </w:rPr>
        <w:t>kwoty __________ złotych brutto</w:t>
      </w:r>
      <w:r w:rsidRPr="006123DB">
        <w:rPr>
          <w:sz w:val="22"/>
          <w:szCs w:val="22"/>
        </w:rPr>
        <w:t xml:space="preserve">. </w:t>
      </w:r>
    </w:p>
    <w:p w14:paraId="46CC3C1E" w14:textId="77777777" w:rsidR="00D0216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 xml:space="preserve">Podstawę do wystawienia faktury częściowej, stanowi protokół odbioru </w:t>
      </w:r>
      <w:r>
        <w:rPr>
          <w:sz w:val="22"/>
          <w:szCs w:val="22"/>
        </w:rPr>
        <w:t>technicznego robót</w:t>
      </w:r>
      <w:r w:rsidRPr="006123DB">
        <w:rPr>
          <w:sz w:val="22"/>
          <w:szCs w:val="22"/>
        </w:rPr>
        <w:t>, podpisany przez upoważnionych przedstawicieli stron</w:t>
      </w:r>
      <w:r>
        <w:rPr>
          <w:sz w:val="22"/>
          <w:szCs w:val="22"/>
        </w:rPr>
        <w:t xml:space="preserve">, </w:t>
      </w:r>
      <w:r w:rsidRPr="006123DB">
        <w:rPr>
          <w:sz w:val="22"/>
          <w:szCs w:val="22"/>
        </w:rPr>
        <w:t>kosztorys powykonawczy</w:t>
      </w:r>
      <w:r>
        <w:rPr>
          <w:sz w:val="22"/>
          <w:szCs w:val="22"/>
        </w:rPr>
        <w:t xml:space="preserve"> oraz zgoda na użytkowanie wykonanych robót</w:t>
      </w:r>
      <w:r w:rsidRPr="006123DB">
        <w:rPr>
          <w:sz w:val="22"/>
          <w:szCs w:val="22"/>
        </w:rPr>
        <w:t>. Odbiór częściowy nie stanowi odbioru jakościowego, a jedynie ma na celu dokonanie rozliczeń oraz potwierdzenie wykonania danych robót.</w:t>
      </w:r>
      <w:r>
        <w:rPr>
          <w:sz w:val="22"/>
          <w:szCs w:val="22"/>
        </w:rPr>
        <w:t xml:space="preserve"> Wykonawca może wystawić fakturę częściową nie częściej niż raz w miesiącu - 5 razy w trakcie trwania umowy.</w:t>
      </w:r>
    </w:p>
    <w:p w14:paraId="242B2676"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Pr>
          <w:sz w:val="22"/>
          <w:szCs w:val="22"/>
        </w:rPr>
        <w:t>Wykonawca wystawi pierwszą fakturę częściową nie wcześniej niż w styczniu 2022 r.</w:t>
      </w:r>
    </w:p>
    <w:p w14:paraId="266F555C"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Jeżeli Wykonawca przedstawia fakturę VAT za prace, przy których wykonywaniu brali udział podwykonawcy lub dalsi podwykonawcy, zobowiązany jest dołączyć:</w:t>
      </w:r>
    </w:p>
    <w:p w14:paraId="182A71C2" w14:textId="77777777" w:rsidR="00D0216B" w:rsidRPr="006123DB" w:rsidRDefault="00D0216B" w:rsidP="00D0216B">
      <w:pPr>
        <w:pStyle w:val="Akapitzlist"/>
        <w:numPr>
          <w:ilvl w:val="1"/>
          <w:numId w:val="8"/>
        </w:numPr>
        <w:suppressAutoHyphens w:val="0"/>
        <w:spacing w:line="259" w:lineRule="auto"/>
        <w:contextualSpacing/>
        <w:jc w:val="both"/>
        <w:rPr>
          <w:sz w:val="22"/>
          <w:szCs w:val="22"/>
        </w:rPr>
      </w:pPr>
      <w:r w:rsidRPr="006123DB">
        <w:rPr>
          <w:sz w:val="22"/>
          <w:szCs w:val="22"/>
        </w:rPr>
        <w:t xml:space="preserve">protokół odbioru zakończonego etapu robót, podpisany przez inspektora nadzoru </w:t>
      </w:r>
      <w:r w:rsidRPr="006123DB">
        <w:rPr>
          <w:sz w:val="22"/>
          <w:szCs w:val="22"/>
        </w:rPr>
        <w:br/>
        <w:t>i kierownika budowy, wskazujący wydzielone elementy robót wykonane przez podwykonawców lub dalszych podwykonawców,</w:t>
      </w:r>
    </w:p>
    <w:p w14:paraId="2F5ACFF5" w14:textId="77777777" w:rsidR="00D0216B" w:rsidRPr="006123DB" w:rsidRDefault="00D0216B" w:rsidP="00D0216B">
      <w:pPr>
        <w:pStyle w:val="Akapitzlist"/>
        <w:numPr>
          <w:ilvl w:val="1"/>
          <w:numId w:val="8"/>
        </w:numPr>
        <w:suppressAutoHyphens w:val="0"/>
        <w:spacing w:line="259" w:lineRule="auto"/>
        <w:contextualSpacing/>
        <w:jc w:val="both"/>
        <w:rPr>
          <w:sz w:val="22"/>
          <w:szCs w:val="22"/>
        </w:rPr>
      </w:pPr>
      <w:r w:rsidRPr="006123DB">
        <w:rPr>
          <w:sz w:val="22"/>
          <w:szCs w:val="22"/>
        </w:rPr>
        <w:t>kopię faktury wystawionej dla Wykonawcy przez podwykonawcę(ów) i dla podwykonawcy przez dalszego podwykonawcę za wykonane przez niego roboty, dostawy lub usługi łącznie z dowodami (np. potwierdzeniami dokonania przelewu bankowego, potwierdzenia uznania rachunku lub oświadczenie podwykonawcy lub dalszego podwykonawcy o otrzymaniu od Wykonawcy wynagrodzenia za zrealizowany zakres zamówienia) potwierdzającymi zapłatę wymagalnego wynagrodzenia podwykonawcom lub dalszym podwykonawcom.</w:t>
      </w:r>
    </w:p>
    <w:p w14:paraId="49E8B17C"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 xml:space="preserve">Nie dołączenie dokumentów określonych w ust. 4 skutkuje wstrzymaniem wypłaty należnego  wynagrodzenia za odebrane usługi lub roboty w części równej sumie kwot wynikających </w:t>
      </w:r>
      <w:r w:rsidRPr="006123DB">
        <w:rPr>
          <w:sz w:val="22"/>
          <w:szCs w:val="22"/>
        </w:rPr>
        <w:br/>
        <w:t>z nieprzedstawionych dowodów zapłaty.</w:t>
      </w:r>
    </w:p>
    <w:p w14:paraId="7EEDC6D2" w14:textId="26D20BB2"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Suma bezpośrednich płatności na rzecz podwykonawców i dalszych podwykonawców oraz płatności na rzecz Wykonawcy nie przekroczą łącznego</w:t>
      </w:r>
      <w:r w:rsidR="00A60BA4">
        <w:rPr>
          <w:sz w:val="22"/>
          <w:szCs w:val="22"/>
        </w:rPr>
        <w:t xml:space="preserve"> wynagrodzenia określonego w § 10</w:t>
      </w:r>
      <w:r w:rsidRPr="006123DB">
        <w:rPr>
          <w:sz w:val="22"/>
          <w:szCs w:val="22"/>
        </w:rPr>
        <w:t xml:space="preserve"> ust. 1.</w:t>
      </w:r>
    </w:p>
    <w:p w14:paraId="02F17242"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 xml:space="preserve">Zapłata wynagrodzenia nastąpi przelewem na rachunek bankowy Wykonawcy, w ciągu 21 dni licząc od dnia otrzymania prawidłowo wystawionej faktury wraz z protokołem odbioru robót. </w:t>
      </w:r>
      <w:r w:rsidRPr="006123DB">
        <w:rPr>
          <w:sz w:val="22"/>
          <w:szCs w:val="22"/>
        </w:rPr>
        <w:br/>
        <w:t>Za datę płatności uważa się za dzień obciążenia rachunku Zamawiającego.</w:t>
      </w:r>
    </w:p>
    <w:p w14:paraId="03B90D25"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 xml:space="preserve">W przypadku zwrotu płatności za fakturę przez bank Wykonawcy na skutek braku rachunku VAT, o którym mowa w ust. 1, za datę płatności uznaje się datę obciążenia rachunku bankowego Zamawiającego. Ponowny przelew na rzecz Wykonawcy nastąpi dopiero po otrzymaniu prawidłowo wystawionej faktury korygującej ze wskazaniem przez Wykonawcę rachunku, </w:t>
      </w:r>
      <w:r w:rsidRPr="006123DB">
        <w:rPr>
          <w:sz w:val="22"/>
          <w:szCs w:val="22"/>
        </w:rPr>
        <w:br/>
        <w:t>dla którego prowadzony jest rachunek VAT w terminie wskazanym w ust. 7.</w:t>
      </w:r>
    </w:p>
    <w:p w14:paraId="6D39FCA3"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 xml:space="preserve">Fakturę należy wystawić na podstawie danych: </w:t>
      </w:r>
    </w:p>
    <w:p w14:paraId="649DF2E3" w14:textId="77777777" w:rsidR="00D0216B" w:rsidRPr="006123DB" w:rsidRDefault="00D0216B" w:rsidP="00D0216B">
      <w:pPr>
        <w:ind w:left="426"/>
        <w:rPr>
          <w:sz w:val="22"/>
          <w:szCs w:val="22"/>
        </w:rPr>
      </w:pPr>
      <w:r w:rsidRPr="006123DB">
        <w:rPr>
          <w:sz w:val="22"/>
          <w:szCs w:val="22"/>
        </w:rPr>
        <w:t xml:space="preserve">Nabywca: Gmina Kolbudy, </w:t>
      </w:r>
    </w:p>
    <w:p w14:paraId="1A7BDEEF" w14:textId="77777777" w:rsidR="00D0216B" w:rsidRPr="006123DB" w:rsidRDefault="00D0216B" w:rsidP="00D0216B">
      <w:pPr>
        <w:ind w:left="426"/>
        <w:rPr>
          <w:sz w:val="22"/>
          <w:szCs w:val="22"/>
        </w:rPr>
      </w:pPr>
      <w:r w:rsidRPr="006123DB">
        <w:rPr>
          <w:sz w:val="22"/>
          <w:szCs w:val="22"/>
        </w:rPr>
        <w:t>ul. Staromłyńska 1,</w:t>
      </w:r>
    </w:p>
    <w:p w14:paraId="1D2442F4" w14:textId="77777777" w:rsidR="00D0216B" w:rsidRPr="006123DB" w:rsidRDefault="00D0216B" w:rsidP="00D0216B">
      <w:pPr>
        <w:ind w:left="426"/>
        <w:rPr>
          <w:sz w:val="22"/>
          <w:szCs w:val="22"/>
        </w:rPr>
      </w:pPr>
      <w:r w:rsidRPr="006123DB">
        <w:rPr>
          <w:sz w:val="22"/>
          <w:szCs w:val="22"/>
        </w:rPr>
        <w:t>83-050 Kolbudy,</w:t>
      </w:r>
      <w:r w:rsidRPr="006123DB">
        <w:rPr>
          <w:sz w:val="22"/>
          <w:szCs w:val="22"/>
        </w:rPr>
        <w:br/>
        <w:t xml:space="preserve">NIP: 583-25-35-406; </w:t>
      </w:r>
    </w:p>
    <w:p w14:paraId="13295319" w14:textId="77777777" w:rsidR="00D0216B" w:rsidRPr="006123DB" w:rsidRDefault="00D0216B" w:rsidP="00D0216B">
      <w:pPr>
        <w:ind w:firstLine="426"/>
        <w:rPr>
          <w:sz w:val="22"/>
          <w:szCs w:val="22"/>
        </w:rPr>
      </w:pPr>
      <w:r w:rsidRPr="006123DB">
        <w:rPr>
          <w:sz w:val="22"/>
          <w:szCs w:val="22"/>
        </w:rPr>
        <w:t xml:space="preserve">Odbiorca: Urząd Gminy Kolbudy, </w:t>
      </w:r>
    </w:p>
    <w:p w14:paraId="3365B25C" w14:textId="77777777" w:rsidR="00D0216B" w:rsidRPr="006123DB" w:rsidRDefault="00D0216B" w:rsidP="00D0216B">
      <w:pPr>
        <w:ind w:left="426"/>
        <w:rPr>
          <w:sz w:val="22"/>
          <w:szCs w:val="22"/>
        </w:rPr>
      </w:pPr>
      <w:r w:rsidRPr="006123DB">
        <w:rPr>
          <w:sz w:val="22"/>
          <w:szCs w:val="22"/>
        </w:rPr>
        <w:lastRenderedPageBreak/>
        <w:t>ul. Staromłyńska 1,</w:t>
      </w:r>
    </w:p>
    <w:p w14:paraId="5F7849D0" w14:textId="77777777" w:rsidR="00D0216B" w:rsidRPr="006123DB" w:rsidRDefault="00D0216B" w:rsidP="00D0216B">
      <w:pPr>
        <w:ind w:firstLine="426"/>
        <w:rPr>
          <w:sz w:val="22"/>
          <w:szCs w:val="22"/>
        </w:rPr>
      </w:pPr>
      <w:r w:rsidRPr="006123DB">
        <w:rPr>
          <w:sz w:val="22"/>
          <w:szCs w:val="22"/>
        </w:rPr>
        <w:t>83-050 Kolbudy,</w:t>
      </w:r>
    </w:p>
    <w:p w14:paraId="24B49AF6"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Wykonawca nie może bez zgody Zamawiającego, zbyć na rzecz osób trzecich, przysługującej wierzytelności z tytułu zapłaty wynagrodzenia.</w:t>
      </w:r>
    </w:p>
    <w:p w14:paraId="3FA9A682" w14:textId="77777777" w:rsidR="00D0216B" w:rsidRPr="006123DB" w:rsidRDefault="00D0216B" w:rsidP="00D0216B">
      <w:pPr>
        <w:pStyle w:val="Nagwek2"/>
        <w:rPr>
          <w:sz w:val="22"/>
          <w:szCs w:val="22"/>
        </w:rPr>
      </w:pPr>
    </w:p>
    <w:p w14:paraId="6A65AC94" w14:textId="16CE6A08" w:rsidR="00D0216B" w:rsidRPr="006123DB" w:rsidRDefault="00A60BA4" w:rsidP="00D0216B">
      <w:pPr>
        <w:pStyle w:val="Nagwek2"/>
        <w:rPr>
          <w:sz w:val="22"/>
          <w:szCs w:val="22"/>
        </w:rPr>
      </w:pPr>
      <w:r>
        <w:rPr>
          <w:sz w:val="22"/>
          <w:szCs w:val="22"/>
        </w:rPr>
        <w:t>§ 12</w:t>
      </w:r>
    </w:p>
    <w:p w14:paraId="599AA46C" w14:textId="77777777" w:rsidR="00D0216B" w:rsidRPr="006123DB" w:rsidRDefault="00D0216B" w:rsidP="00D0216B">
      <w:pPr>
        <w:pStyle w:val="Nagwek2"/>
        <w:rPr>
          <w:sz w:val="22"/>
          <w:szCs w:val="22"/>
        </w:rPr>
      </w:pPr>
      <w:r w:rsidRPr="006123DB">
        <w:rPr>
          <w:sz w:val="22"/>
          <w:szCs w:val="22"/>
        </w:rPr>
        <w:t>WYKONANIE ZASTĘPCZE</w:t>
      </w:r>
    </w:p>
    <w:p w14:paraId="1CA2AA57" w14:textId="77777777" w:rsidR="00D0216B" w:rsidRPr="006123DB" w:rsidRDefault="00D0216B" w:rsidP="00D0216B">
      <w:pPr>
        <w:rPr>
          <w:sz w:val="22"/>
          <w:szCs w:val="22"/>
        </w:rPr>
      </w:pPr>
    </w:p>
    <w:p w14:paraId="276D7CAF" w14:textId="77777777" w:rsidR="00D0216B" w:rsidRPr="006123DB" w:rsidRDefault="00D0216B" w:rsidP="00D0216B">
      <w:pPr>
        <w:pStyle w:val="Akapitzlist"/>
        <w:numPr>
          <w:ilvl w:val="0"/>
          <w:numId w:val="9"/>
        </w:numPr>
        <w:suppressAutoHyphens w:val="0"/>
        <w:spacing w:line="259" w:lineRule="auto"/>
        <w:ind w:left="426"/>
        <w:contextualSpacing/>
        <w:jc w:val="both"/>
        <w:rPr>
          <w:sz w:val="22"/>
          <w:szCs w:val="22"/>
        </w:rPr>
      </w:pPr>
      <w:r w:rsidRPr="006123DB">
        <w:rPr>
          <w:sz w:val="22"/>
          <w:szCs w:val="22"/>
        </w:rPr>
        <w:t>W przypadku nie wykonania przez Wykonawcę całego zakresu zleconych prac Zamawiający może zlecić je do wykonania innemu Wykonawcy. Wówczas nastąpi obniżenie wynagrodzenia proporcjonalnie do wykonanego zakresu robót, co nie wyklucza naliczenia kar umownych.</w:t>
      </w:r>
    </w:p>
    <w:p w14:paraId="2E551E71" w14:textId="77777777" w:rsidR="00D0216B" w:rsidRPr="006123DB" w:rsidRDefault="00D0216B" w:rsidP="00D0216B">
      <w:pPr>
        <w:pStyle w:val="Akapitzlist"/>
        <w:numPr>
          <w:ilvl w:val="0"/>
          <w:numId w:val="9"/>
        </w:numPr>
        <w:suppressAutoHyphens w:val="0"/>
        <w:spacing w:line="259" w:lineRule="auto"/>
        <w:ind w:left="426"/>
        <w:contextualSpacing/>
        <w:jc w:val="both"/>
        <w:rPr>
          <w:sz w:val="22"/>
          <w:szCs w:val="22"/>
        </w:rPr>
      </w:pPr>
      <w:r w:rsidRPr="006123DB">
        <w:rPr>
          <w:sz w:val="22"/>
          <w:szCs w:val="22"/>
        </w:rPr>
        <w:t>O zamiarze powierzenia innemu Wykonawcy wykonania brakującego zakresu robót, o którym mowa w ust. 1, Zamawiający powiadomi Wykonawcę co najmniej 14 dni przed ich powierzeniem.</w:t>
      </w:r>
    </w:p>
    <w:p w14:paraId="127D98DD" w14:textId="77777777" w:rsidR="00D0216B" w:rsidRPr="00210A44" w:rsidRDefault="00D0216B" w:rsidP="00D0216B"/>
    <w:p w14:paraId="775E1885" w14:textId="63A1D21F" w:rsidR="00D0216B" w:rsidRPr="006123DB" w:rsidRDefault="00A60BA4" w:rsidP="00D0216B">
      <w:pPr>
        <w:pStyle w:val="Nagwek2"/>
        <w:rPr>
          <w:sz w:val="22"/>
          <w:szCs w:val="22"/>
        </w:rPr>
      </w:pPr>
      <w:r>
        <w:rPr>
          <w:sz w:val="22"/>
          <w:szCs w:val="22"/>
        </w:rPr>
        <w:t>§ 13</w:t>
      </w:r>
    </w:p>
    <w:p w14:paraId="6FDF9608" w14:textId="77777777" w:rsidR="00D0216B" w:rsidRPr="006123DB" w:rsidRDefault="00D0216B" w:rsidP="00D0216B">
      <w:pPr>
        <w:pStyle w:val="Nagwek2"/>
        <w:rPr>
          <w:sz w:val="22"/>
          <w:szCs w:val="22"/>
        </w:rPr>
      </w:pPr>
      <w:r w:rsidRPr="006123DB">
        <w:rPr>
          <w:sz w:val="22"/>
          <w:szCs w:val="22"/>
        </w:rPr>
        <w:t>KARY UMOWNE</w:t>
      </w:r>
    </w:p>
    <w:p w14:paraId="6F8BAA83" w14:textId="77777777" w:rsidR="00D0216B" w:rsidRPr="006123DB" w:rsidRDefault="00D0216B" w:rsidP="00D0216B">
      <w:pPr>
        <w:rPr>
          <w:sz w:val="22"/>
          <w:szCs w:val="22"/>
        </w:rPr>
      </w:pPr>
    </w:p>
    <w:p w14:paraId="5C195C4C" w14:textId="77777777" w:rsidR="00D0216B" w:rsidRPr="006123DB" w:rsidRDefault="00D0216B" w:rsidP="00D0216B">
      <w:pPr>
        <w:pStyle w:val="Akapitzlist"/>
        <w:numPr>
          <w:ilvl w:val="0"/>
          <w:numId w:val="10"/>
        </w:numPr>
        <w:suppressAutoHyphens w:val="0"/>
        <w:spacing w:line="259" w:lineRule="auto"/>
        <w:ind w:left="426"/>
        <w:contextualSpacing/>
        <w:jc w:val="both"/>
        <w:rPr>
          <w:sz w:val="22"/>
          <w:szCs w:val="22"/>
        </w:rPr>
      </w:pPr>
      <w:r w:rsidRPr="006123DB">
        <w:rPr>
          <w:sz w:val="22"/>
          <w:szCs w:val="22"/>
        </w:rPr>
        <w:t>Wykonawca będzie zobowiązany zapłacić Zamawiającemu kary umowne w następujących przypadkach:</w:t>
      </w:r>
    </w:p>
    <w:p w14:paraId="53F6C16D" w14:textId="6DBBE9CF"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odstąpienie od umowy z winy Wykonawcy w wysokości 10% wynagrodzenia brutto za wykonanie całego pr</w:t>
      </w:r>
      <w:r w:rsidR="00A60BA4">
        <w:rPr>
          <w:sz w:val="22"/>
          <w:szCs w:val="22"/>
        </w:rPr>
        <w:t>zedmiotu umowy, wskazanego w § 10</w:t>
      </w:r>
      <w:r w:rsidRPr="006123DB">
        <w:rPr>
          <w:sz w:val="22"/>
          <w:szCs w:val="22"/>
        </w:rPr>
        <w:t xml:space="preserve"> ust. 1, </w:t>
      </w:r>
    </w:p>
    <w:p w14:paraId="3C674911" w14:textId="38CF5822"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zwłokę w oddaniu przedmiotu umowy powstałą z winy Wykonawcy w wysokości 0,1% należnego wynagrodzenia brutto za wykonanie całego pr</w:t>
      </w:r>
      <w:r w:rsidR="00A60BA4">
        <w:rPr>
          <w:sz w:val="22"/>
          <w:szCs w:val="22"/>
        </w:rPr>
        <w:t>zedmiotu umowy, wskazanego w § 10</w:t>
      </w:r>
      <w:r w:rsidRPr="006123DB">
        <w:rPr>
          <w:sz w:val="22"/>
          <w:szCs w:val="22"/>
        </w:rPr>
        <w:t xml:space="preserve"> ust. 1, za każdy dzień zwłoki,</w:t>
      </w:r>
    </w:p>
    <w:p w14:paraId="616ADC2D" w14:textId="77777777"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zastosowanie materiałów innych niż w projekcie bez akceptacji Zamawiającego 5% wynagrodzenia brutto za każdorazowy taki przypadek,</w:t>
      </w:r>
    </w:p>
    <w:p w14:paraId="5B8DA3BB" w14:textId="77777777"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brak odbioru robót zanikających 5% wynagrodzenia brutto za każdorazowy taki przypadek,</w:t>
      </w:r>
    </w:p>
    <w:p w14:paraId="63CF20A9" w14:textId="72EFB875"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zwłokę w usunięciu wad lub usterek wykrytych po wykonaniu robót, a przed upływem okresu rękojmi lub gwarancji jakości z winy Wykonawcy - w wysokości 0,05% wynagrodzenia brutto za wykonanie całego przedm</w:t>
      </w:r>
      <w:r w:rsidR="00A60BA4">
        <w:rPr>
          <w:sz w:val="22"/>
          <w:szCs w:val="22"/>
        </w:rPr>
        <w:t>iotu umowy, wskazanego w § 10</w:t>
      </w:r>
      <w:r w:rsidRPr="006123DB">
        <w:rPr>
          <w:sz w:val="22"/>
          <w:szCs w:val="22"/>
        </w:rPr>
        <w:t xml:space="preserve"> ust. 1, za każdy dzień zwłoki,</w:t>
      </w:r>
    </w:p>
    <w:p w14:paraId="1C24EA88" w14:textId="77777777"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brak zapłaty lub nieterminową zapłatę wynagrodzenia należnego podwykonawcom lub dalszym podwykonawcom – za każdy dzień przekroczenia terminu zapłaty – w wysokości 0,1% wynagrodzenia brutto za wykonanie całego przedmiotu umowy, należnego podwykonawcy lub dalszemu podwykonawcy, jednakże nie więcej niż 5% tego wynagrodzenia,</w:t>
      </w:r>
    </w:p>
    <w:p w14:paraId="4F4635E7" w14:textId="77777777"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nieprzedłożenie do zaakceptowania projektu umowy o podwykonawstwo, której przedmiotem są roboty budowlane, lub projektu jej zmiany – za każde takie zdarzenie – w wysokości 5000 zł,</w:t>
      </w:r>
    </w:p>
    <w:p w14:paraId="538EB83B" w14:textId="77777777"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 xml:space="preserve">za nieprzedłożenie poświadczonej za zgodność z oryginałem kopii umowy </w:t>
      </w:r>
      <w:r w:rsidRPr="006123DB">
        <w:rPr>
          <w:sz w:val="22"/>
          <w:szCs w:val="22"/>
        </w:rPr>
        <w:br/>
        <w:t>o podwykonawstwo  lub jej zmiany – za każde takie zdarzenie – w wysokości 5000 zł,</w:t>
      </w:r>
    </w:p>
    <w:p w14:paraId="253E9D0E" w14:textId="779E0B8F"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brak zmiany umowy o podwykonawstwo w zakresie ter</w:t>
      </w:r>
      <w:r w:rsidR="00A60BA4">
        <w:rPr>
          <w:sz w:val="22"/>
          <w:szCs w:val="22"/>
        </w:rPr>
        <w:t>minu zapłaty,  którym mowa w § 7</w:t>
      </w:r>
      <w:r w:rsidRPr="006123DB">
        <w:rPr>
          <w:sz w:val="22"/>
          <w:szCs w:val="22"/>
        </w:rPr>
        <w:t xml:space="preserve"> ust. 5 - za każdy dzień niewprowadzenia zmian – w wysokości 0,1% wynagrodzenia brutto Wykonawcy za wykonanie całego przedm</w:t>
      </w:r>
      <w:r w:rsidR="00A60BA4">
        <w:rPr>
          <w:sz w:val="22"/>
          <w:szCs w:val="22"/>
        </w:rPr>
        <w:t>iotu umowy, o którym mowa  w § 10</w:t>
      </w:r>
      <w:r w:rsidRPr="006123DB">
        <w:rPr>
          <w:sz w:val="22"/>
          <w:szCs w:val="22"/>
        </w:rPr>
        <w:t xml:space="preserve"> ust. 1, jednakże nie więcej niż 0,5% tego wynagrodzenia,</w:t>
      </w:r>
    </w:p>
    <w:p w14:paraId="6E1BF1F5" w14:textId="5DDF885D"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każdy, potwierdzony przez odpowiednie służby (PIP), przypadek, że Wykonawca nie zatrudnia na podstawie umowy o pra</w:t>
      </w:r>
      <w:r w:rsidR="00A60BA4">
        <w:rPr>
          <w:sz w:val="22"/>
          <w:szCs w:val="22"/>
        </w:rPr>
        <w:t>cę osób wskazanych zgodnie z § 4</w:t>
      </w:r>
      <w:r w:rsidRPr="006123DB">
        <w:rPr>
          <w:sz w:val="22"/>
          <w:szCs w:val="22"/>
        </w:rPr>
        <w:t xml:space="preserve"> ust. 4 pkt b niniejszej umowy – w wysokości 5000 zł, za każdą osobę nie zatrudnioną na podstawie umowy o pracę.</w:t>
      </w:r>
    </w:p>
    <w:p w14:paraId="411E35F8" w14:textId="77777777" w:rsidR="00D0216B" w:rsidRPr="006123DB" w:rsidRDefault="00D0216B" w:rsidP="00D0216B">
      <w:pPr>
        <w:pStyle w:val="Akapitzlist"/>
        <w:numPr>
          <w:ilvl w:val="0"/>
          <w:numId w:val="10"/>
        </w:numPr>
        <w:suppressAutoHyphens w:val="0"/>
        <w:spacing w:line="259" w:lineRule="auto"/>
        <w:ind w:left="426"/>
        <w:contextualSpacing/>
        <w:jc w:val="both"/>
        <w:rPr>
          <w:sz w:val="22"/>
          <w:szCs w:val="22"/>
        </w:rPr>
      </w:pPr>
      <w:r w:rsidRPr="006123DB">
        <w:rPr>
          <w:sz w:val="22"/>
          <w:szCs w:val="22"/>
        </w:rPr>
        <w:t>Zamawiający będzie zobowiązany zapłacić Wykonawcy kary umowne w następujących przypadkach:</w:t>
      </w:r>
    </w:p>
    <w:p w14:paraId="3F094F93" w14:textId="23E71E8C"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lastRenderedPageBreak/>
        <w:t>za odstąpienie od umowy z winy Zamawiającego w wysokości 10% wynagrodzenia brutto za wykonanie całego pr</w:t>
      </w:r>
      <w:r w:rsidR="00A60BA4">
        <w:rPr>
          <w:sz w:val="22"/>
          <w:szCs w:val="22"/>
        </w:rPr>
        <w:t>zedmiotu umowy, wskazanego w § 10</w:t>
      </w:r>
      <w:r w:rsidRPr="006123DB">
        <w:rPr>
          <w:sz w:val="22"/>
          <w:szCs w:val="22"/>
        </w:rPr>
        <w:t xml:space="preserve"> ust. 1, </w:t>
      </w:r>
    </w:p>
    <w:p w14:paraId="633E8421" w14:textId="2AD1CCE3"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 xml:space="preserve">za zwłokę w przekazaniu miejsca wykonywania robót z winy Zamawiającego </w:t>
      </w:r>
      <w:r w:rsidRPr="006123DB">
        <w:rPr>
          <w:sz w:val="22"/>
          <w:szCs w:val="22"/>
        </w:rPr>
        <w:br/>
        <w:t>w wysokości 0,1% wynagrodzenia brutto za wykonanie całego pr</w:t>
      </w:r>
      <w:r w:rsidR="00A60BA4">
        <w:rPr>
          <w:sz w:val="22"/>
          <w:szCs w:val="22"/>
        </w:rPr>
        <w:t>zedmiotu umowy, wskazanego w § 10</w:t>
      </w:r>
      <w:r w:rsidRPr="006123DB">
        <w:rPr>
          <w:sz w:val="22"/>
          <w:szCs w:val="22"/>
        </w:rPr>
        <w:t xml:space="preserve"> ust. 1 za każdy dzień zwłoki.</w:t>
      </w:r>
    </w:p>
    <w:p w14:paraId="705FDBFF" w14:textId="26685402" w:rsidR="00D0216B" w:rsidRPr="006123DB" w:rsidRDefault="00D0216B" w:rsidP="00D0216B">
      <w:pPr>
        <w:pStyle w:val="Akapitzlist"/>
        <w:numPr>
          <w:ilvl w:val="0"/>
          <w:numId w:val="10"/>
        </w:numPr>
        <w:suppressAutoHyphens w:val="0"/>
        <w:spacing w:line="259" w:lineRule="auto"/>
        <w:ind w:left="426"/>
        <w:contextualSpacing/>
        <w:jc w:val="both"/>
        <w:rPr>
          <w:sz w:val="22"/>
          <w:szCs w:val="22"/>
        </w:rPr>
      </w:pPr>
      <w:r w:rsidRPr="006123DB">
        <w:rPr>
          <w:sz w:val="22"/>
          <w:szCs w:val="22"/>
        </w:rPr>
        <w:t>Łączna maksymalna wysokość kar umownych, których mogą dochodzić strony wynosi 20% wyna</w:t>
      </w:r>
      <w:r w:rsidR="00A60BA4">
        <w:rPr>
          <w:sz w:val="22"/>
          <w:szCs w:val="22"/>
        </w:rPr>
        <w:t>grodzenia brutto wskazanego w § 10</w:t>
      </w:r>
      <w:r w:rsidRPr="006123DB">
        <w:rPr>
          <w:sz w:val="22"/>
          <w:szCs w:val="22"/>
        </w:rPr>
        <w:t xml:space="preserve"> ust. 1.</w:t>
      </w:r>
    </w:p>
    <w:p w14:paraId="2887C910" w14:textId="77777777" w:rsidR="00D0216B" w:rsidRPr="006123DB" w:rsidRDefault="00D0216B" w:rsidP="00D0216B">
      <w:pPr>
        <w:pStyle w:val="Akapitzlist"/>
        <w:numPr>
          <w:ilvl w:val="0"/>
          <w:numId w:val="10"/>
        </w:numPr>
        <w:suppressAutoHyphens w:val="0"/>
        <w:spacing w:line="259" w:lineRule="auto"/>
        <w:ind w:left="426"/>
        <w:contextualSpacing/>
        <w:jc w:val="both"/>
        <w:rPr>
          <w:sz w:val="22"/>
          <w:szCs w:val="22"/>
        </w:rPr>
      </w:pPr>
      <w:r w:rsidRPr="006123DB">
        <w:rPr>
          <w:sz w:val="22"/>
          <w:szCs w:val="22"/>
        </w:rPr>
        <w:t>Wykonawca zobowiązany jest do pokrycia zobowiązania wynikającego z nałożenia kary umownej w terminie 14 dni od dnia nałożenia kary i wezwania do zapłaty.</w:t>
      </w:r>
    </w:p>
    <w:p w14:paraId="7C39355D" w14:textId="77777777" w:rsidR="00D0216B" w:rsidRPr="006123DB" w:rsidRDefault="00D0216B" w:rsidP="00D0216B">
      <w:pPr>
        <w:pStyle w:val="Akapitzlist"/>
        <w:numPr>
          <w:ilvl w:val="0"/>
          <w:numId w:val="10"/>
        </w:numPr>
        <w:suppressAutoHyphens w:val="0"/>
        <w:spacing w:line="259" w:lineRule="auto"/>
        <w:ind w:left="426"/>
        <w:contextualSpacing/>
        <w:jc w:val="both"/>
        <w:rPr>
          <w:sz w:val="22"/>
          <w:szCs w:val="22"/>
        </w:rPr>
      </w:pPr>
      <w:r w:rsidRPr="006123DB">
        <w:rPr>
          <w:sz w:val="22"/>
          <w:szCs w:val="22"/>
        </w:rPr>
        <w:t xml:space="preserve">Jeżeli wartość wyrządzonej szkody przekracza wysokość naliczonych kar umownych, Stronom przysługuje prawo dochodzenia odszkodowania uzupełniającego na zasadach ogólnych. </w:t>
      </w:r>
    </w:p>
    <w:p w14:paraId="39C126B9" w14:textId="77777777" w:rsidR="00D0216B" w:rsidRDefault="00D0216B" w:rsidP="00D0216B">
      <w:pPr>
        <w:pStyle w:val="Nagwek2"/>
        <w:numPr>
          <w:ilvl w:val="0"/>
          <w:numId w:val="0"/>
        </w:numPr>
        <w:rPr>
          <w:sz w:val="22"/>
          <w:szCs w:val="22"/>
        </w:rPr>
      </w:pPr>
    </w:p>
    <w:p w14:paraId="41F75D73" w14:textId="3C6A0F20" w:rsidR="00D0216B" w:rsidRPr="006123DB" w:rsidRDefault="00A60BA4" w:rsidP="00D0216B">
      <w:pPr>
        <w:pStyle w:val="Nagwek2"/>
        <w:rPr>
          <w:sz w:val="22"/>
          <w:szCs w:val="22"/>
        </w:rPr>
      </w:pPr>
      <w:r>
        <w:rPr>
          <w:sz w:val="22"/>
          <w:szCs w:val="22"/>
        </w:rPr>
        <w:t>§ 14</w:t>
      </w:r>
    </w:p>
    <w:p w14:paraId="49C8E13D" w14:textId="77777777" w:rsidR="00D0216B" w:rsidRPr="006123DB" w:rsidRDefault="00D0216B" w:rsidP="00D0216B">
      <w:pPr>
        <w:pStyle w:val="Nagwek2"/>
        <w:rPr>
          <w:sz w:val="22"/>
          <w:szCs w:val="22"/>
        </w:rPr>
      </w:pPr>
      <w:r w:rsidRPr="006123DB">
        <w:rPr>
          <w:sz w:val="22"/>
          <w:szCs w:val="22"/>
        </w:rPr>
        <w:t>GWARANCJA i RĘKOJMIA</w:t>
      </w:r>
    </w:p>
    <w:p w14:paraId="3A75C08B" w14:textId="77777777" w:rsidR="00D0216B" w:rsidRPr="006123DB" w:rsidRDefault="00D0216B" w:rsidP="00D0216B">
      <w:pPr>
        <w:rPr>
          <w:sz w:val="22"/>
          <w:szCs w:val="22"/>
        </w:rPr>
      </w:pPr>
    </w:p>
    <w:p w14:paraId="5268771A" w14:textId="77777777" w:rsidR="00D0216B" w:rsidRPr="006123DB" w:rsidRDefault="00D0216B" w:rsidP="00D0216B">
      <w:pPr>
        <w:pStyle w:val="Akapitzlist"/>
        <w:numPr>
          <w:ilvl w:val="0"/>
          <w:numId w:val="11"/>
        </w:numPr>
        <w:suppressAutoHyphens w:val="0"/>
        <w:spacing w:line="259" w:lineRule="auto"/>
        <w:ind w:left="426"/>
        <w:contextualSpacing/>
        <w:jc w:val="both"/>
        <w:rPr>
          <w:sz w:val="22"/>
          <w:szCs w:val="22"/>
        </w:rPr>
      </w:pPr>
      <w:r w:rsidRPr="006123DB">
        <w:rPr>
          <w:sz w:val="22"/>
          <w:szCs w:val="22"/>
        </w:rPr>
        <w:t xml:space="preserve">Wykonawca jest odpowiedzialny za wady powstałe w okresie gwarancji na zasadach określonych w przepisach kodeksu cywilnego. Wykonawca udzieli Zamawiającemu rękojmi i gwarancji </w:t>
      </w:r>
      <w:r w:rsidRPr="006123DB">
        <w:rPr>
          <w:sz w:val="22"/>
          <w:szCs w:val="22"/>
        </w:rPr>
        <w:br/>
        <w:t>na wykonany przedmiot umowy.</w:t>
      </w:r>
    </w:p>
    <w:p w14:paraId="0CADFBC9" w14:textId="77777777" w:rsidR="00D0216B" w:rsidRPr="006123DB" w:rsidRDefault="00D0216B" w:rsidP="00D0216B">
      <w:pPr>
        <w:pStyle w:val="Akapitzlist"/>
        <w:numPr>
          <w:ilvl w:val="0"/>
          <w:numId w:val="11"/>
        </w:numPr>
        <w:suppressAutoHyphens w:val="0"/>
        <w:spacing w:line="259" w:lineRule="auto"/>
        <w:ind w:left="426"/>
        <w:contextualSpacing/>
        <w:jc w:val="both"/>
        <w:rPr>
          <w:sz w:val="22"/>
          <w:szCs w:val="22"/>
        </w:rPr>
      </w:pPr>
      <w:r w:rsidRPr="006123DB">
        <w:rPr>
          <w:sz w:val="22"/>
          <w:szCs w:val="22"/>
        </w:rPr>
        <w:t>Okres gwarancji i rękojmi ustala się na ……….. miesięcy licząc od dnia podpisania bezusterkowego protokołu końcowego odbioru przedmiotu umowy.</w:t>
      </w:r>
    </w:p>
    <w:p w14:paraId="09A1119C" w14:textId="77777777" w:rsidR="00D0216B" w:rsidRPr="006123DB" w:rsidRDefault="00D0216B" w:rsidP="00D0216B">
      <w:pPr>
        <w:pStyle w:val="Akapitzlist"/>
        <w:numPr>
          <w:ilvl w:val="0"/>
          <w:numId w:val="11"/>
        </w:numPr>
        <w:suppressAutoHyphens w:val="0"/>
        <w:spacing w:line="259" w:lineRule="auto"/>
        <w:ind w:left="426"/>
        <w:contextualSpacing/>
        <w:jc w:val="both"/>
        <w:rPr>
          <w:sz w:val="22"/>
          <w:szCs w:val="22"/>
        </w:rPr>
      </w:pPr>
      <w:r w:rsidRPr="006123DB">
        <w:rPr>
          <w:sz w:val="22"/>
          <w:szCs w:val="22"/>
        </w:rPr>
        <w:t xml:space="preserve">Zamawiający zastrzega sobie prawo do korzystania z uprawnień z tytułu rękojmi niezależnie </w:t>
      </w:r>
      <w:r w:rsidRPr="006123DB">
        <w:rPr>
          <w:sz w:val="22"/>
          <w:szCs w:val="22"/>
        </w:rPr>
        <w:br/>
        <w:t xml:space="preserve">od uprawnień wynikających z gwarancji. Do rękojmi za wady stosuje się odpowiednio przepisy </w:t>
      </w:r>
      <w:r w:rsidRPr="006123DB">
        <w:rPr>
          <w:sz w:val="22"/>
          <w:szCs w:val="22"/>
        </w:rPr>
        <w:br/>
        <w:t>o rękojmi przy sprzedaży.</w:t>
      </w:r>
    </w:p>
    <w:p w14:paraId="032D3B02" w14:textId="77777777" w:rsidR="00D0216B" w:rsidRPr="006123DB" w:rsidRDefault="00D0216B" w:rsidP="00D0216B">
      <w:pPr>
        <w:pStyle w:val="Akapitzlist"/>
        <w:numPr>
          <w:ilvl w:val="0"/>
          <w:numId w:val="11"/>
        </w:numPr>
        <w:suppressAutoHyphens w:val="0"/>
        <w:spacing w:line="259" w:lineRule="auto"/>
        <w:ind w:left="426"/>
        <w:contextualSpacing/>
        <w:jc w:val="both"/>
        <w:rPr>
          <w:sz w:val="22"/>
          <w:szCs w:val="22"/>
        </w:rPr>
      </w:pPr>
      <w:r w:rsidRPr="006123DB">
        <w:rPr>
          <w:sz w:val="22"/>
          <w:szCs w:val="22"/>
        </w:rPr>
        <w:t xml:space="preserve">W okresie gwarancji i rękojmi Zamawiający jest zobowiązany powiadomić Wykonawcę </w:t>
      </w:r>
      <w:r w:rsidRPr="006123DB">
        <w:rPr>
          <w:sz w:val="22"/>
          <w:szCs w:val="22"/>
        </w:rPr>
        <w:br/>
        <w:t xml:space="preserve">o stwierdzonych wadach przedmiotu odbioru w ciągu 7 dni od ich ujawnienia, natomiast Wykonawca jest zobowiązany do ich usunięcia w terminie wyznaczonym przez Zamawiającego. Usunięcie wad musi być potwierdzone stosownym protokołem podpisanym przez obie strony. </w:t>
      </w:r>
    </w:p>
    <w:p w14:paraId="793D6B14" w14:textId="77777777" w:rsidR="00D0216B" w:rsidRPr="006123DB" w:rsidRDefault="00D0216B" w:rsidP="00D0216B">
      <w:pPr>
        <w:pStyle w:val="Akapitzlist"/>
        <w:numPr>
          <w:ilvl w:val="0"/>
          <w:numId w:val="11"/>
        </w:numPr>
        <w:suppressAutoHyphens w:val="0"/>
        <w:spacing w:line="259" w:lineRule="auto"/>
        <w:ind w:left="426"/>
        <w:contextualSpacing/>
        <w:jc w:val="both"/>
        <w:rPr>
          <w:sz w:val="22"/>
          <w:szCs w:val="22"/>
        </w:rPr>
      </w:pPr>
      <w:r w:rsidRPr="006123DB">
        <w:rPr>
          <w:sz w:val="22"/>
          <w:szCs w:val="22"/>
        </w:rPr>
        <w:t>Jeżeli, z powodu wad, które ujawnią się w okresie gwarancji, wystąpią szkody poniesione przez Zamawiającego lub osoby trzecie, Wykonawca  poniesie wszelkie koszty związane z naprawą tych szkód.</w:t>
      </w:r>
    </w:p>
    <w:p w14:paraId="4441D6AE" w14:textId="77777777" w:rsidR="00D0216B" w:rsidRPr="006123DB" w:rsidRDefault="00D0216B" w:rsidP="00D0216B">
      <w:pPr>
        <w:pStyle w:val="Akapitzlist"/>
        <w:numPr>
          <w:ilvl w:val="0"/>
          <w:numId w:val="11"/>
        </w:numPr>
        <w:suppressAutoHyphens w:val="0"/>
        <w:spacing w:line="259" w:lineRule="auto"/>
        <w:ind w:left="426"/>
        <w:contextualSpacing/>
        <w:jc w:val="both"/>
        <w:rPr>
          <w:sz w:val="22"/>
          <w:szCs w:val="22"/>
        </w:rPr>
      </w:pPr>
      <w:r w:rsidRPr="006123DB">
        <w:rPr>
          <w:sz w:val="22"/>
          <w:szCs w:val="22"/>
        </w:rPr>
        <w:t>W przypadku nie usunięcia przez Wykonawcę zgłoszonej wady w wyznaczonym terminie, Zamawiający może usunąć wadę w zastępstwie i na koszt Wykonawcy, po uprzednim pisemnym jego zawiadomieniu, co nie wyklucza naliczenia kar umownych.</w:t>
      </w:r>
    </w:p>
    <w:p w14:paraId="2CD597B8" w14:textId="77777777" w:rsidR="00D0216B" w:rsidRPr="006123DB" w:rsidRDefault="00D0216B" w:rsidP="00D0216B">
      <w:pPr>
        <w:pStyle w:val="Nagwek2"/>
        <w:rPr>
          <w:sz w:val="22"/>
          <w:szCs w:val="22"/>
        </w:rPr>
      </w:pPr>
    </w:p>
    <w:p w14:paraId="192A44C3" w14:textId="7A41F736" w:rsidR="00D0216B" w:rsidRPr="006123DB" w:rsidRDefault="00A60BA4" w:rsidP="00D0216B">
      <w:pPr>
        <w:pStyle w:val="Nagwek2"/>
        <w:rPr>
          <w:sz w:val="22"/>
          <w:szCs w:val="22"/>
        </w:rPr>
      </w:pPr>
      <w:r>
        <w:rPr>
          <w:sz w:val="22"/>
          <w:szCs w:val="22"/>
        </w:rPr>
        <w:t>§ 15</w:t>
      </w:r>
    </w:p>
    <w:p w14:paraId="059CBB4B" w14:textId="77777777" w:rsidR="00D0216B" w:rsidRPr="006123DB" w:rsidRDefault="00D0216B" w:rsidP="00D0216B">
      <w:pPr>
        <w:pStyle w:val="Nagwek2"/>
        <w:rPr>
          <w:sz w:val="22"/>
          <w:szCs w:val="22"/>
        </w:rPr>
      </w:pPr>
      <w:r w:rsidRPr="006123DB">
        <w:rPr>
          <w:sz w:val="22"/>
          <w:szCs w:val="22"/>
        </w:rPr>
        <w:t>ODSTĄPIENIE OD UMOWY</w:t>
      </w:r>
    </w:p>
    <w:p w14:paraId="68C9E68A" w14:textId="77777777" w:rsidR="00D0216B" w:rsidRPr="006123DB" w:rsidRDefault="00D0216B" w:rsidP="00D0216B">
      <w:pPr>
        <w:rPr>
          <w:sz w:val="22"/>
          <w:szCs w:val="22"/>
        </w:rPr>
      </w:pPr>
    </w:p>
    <w:p w14:paraId="249E221D" w14:textId="77777777" w:rsidR="00D0216B" w:rsidRPr="006123DB" w:rsidRDefault="00D0216B" w:rsidP="00D0216B">
      <w:pPr>
        <w:pStyle w:val="Akapitzlist"/>
        <w:numPr>
          <w:ilvl w:val="0"/>
          <w:numId w:val="12"/>
        </w:numPr>
        <w:suppressAutoHyphens w:val="0"/>
        <w:spacing w:line="259" w:lineRule="auto"/>
        <w:ind w:left="426"/>
        <w:contextualSpacing/>
        <w:jc w:val="both"/>
        <w:rPr>
          <w:sz w:val="22"/>
          <w:szCs w:val="22"/>
        </w:rPr>
      </w:pPr>
      <w:r w:rsidRPr="006123DB">
        <w:rPr>
          <w:sz w:val="22"/>
          <w:szCs w:val="22"/>
        </w:rPr>
        <w:t xml:space="preserve">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14:paraId="618F6E2D" w14:textId="77777777" w:rsidR="00D0216B" w:rsidRPr="006123DB" w:rsidRDefault="00D0216B" w:rsidP="00D0216B">
      <w:pPr>
        <w:pStyle w:val="Akapitzlist"/>
        <w:numPr>
          <w:ilvl w:val="0"/>
          <w:numId w:val="12"/>
        </w:numPr>
        <w:suppressAutoHyphens w:val="0"/>
        <w:spacing w:line="259" w:lineRule="auto"/>
        <w:ind w:left="426"/>
        <w:contextualSpacing/>
        <w:jc w:val="both"/>
        <w:rPr>
          <w:sz w:val="22"/>
          <w:szCs w:val="22"/>
        </w:rPr>
      </w:pPr>
      <w:r w:rsidRPr="006123DB">
        <w:rPr>
          <w:sz w:val="22"/>
          <w:szCs w:val="22"/>
        </w:rPr>
        <w:t xml:space="preserve">W razie zaistnienia istotnej zmiany okoliczności powodującej, że wykonanie umowy nie leży </w:t>
      </w:r>
      <w:r w:rsidRPr="006123DB">
        <w:rPr>
          <w:sz w:val="22"/>
          <w:szCs w:val="22"/>
        </w:rPr>
        <w:br/>
        <w:t xml:space="preserve">w interesie publicznym, czego nie można było przewidzieć w chwili zawarcia umowy, Zamawiający może odstąpić od umowy w terminie 30 dni od powzięcia wiadomości o tych okolicznościach. </w:t>
      </w:r>
      <w:r w:rsidRPr="006123DB">
        <w:rPr>
          <w:sz w:val="22"/>
          <w:szCs w:val="22"/>
        </w:rPr>
        <w:br/>
        <w:t>W takim przypadku Wykonawca może żądać wyłącznie wynagrodzenia należnego z tytułu wykonania części umowy.</w:t>
      </w:r>
    </w:p>
    <w:p w14:paraId="5682A4AA" w14:textId="77777777" w:rsidR="00D0216B" w:rsidRPr="006123DB" w:rsidRDefault="00D0216B" w:rsidP="00D0216B">
      <w:pPr>
        <w:pStyle w:val="Akapitzlist"/>
        <w:numPr>
          <w:ilvl w:val="0"/>
          <w:numId w:val="12"/>
        </w:numPr>
        <w:suppressAutoHyphens w:val="0"/>
        <w:spacing w:line="259" w:lineRule="auto"/>
        <w:ind w:left="426"/>
        <w:contextualSpacing/>
        <w:jc w:val="both"/>
        <w:rPr>
          <w:sz w:val="22"/>
          <w:szCs w:val="22"/>
        </w:rPr>
      </w:pPr>
      <w:r w:rsidRPr="006123DB">
        <w:rPr>
          <w:sz w:val="22"/>
          <w:szCs w:val="22"/>
        </w:rPr>
        <w:t>Zamawiającemu przysługuje prawo odstąpienia od umowy również w sytuacji :</w:t>
      </w:r>
    </w:p>
    <w:p w14:paraId="6CF3F24F" w14:textId="77777777" w:rsidR="00D0216B" w:rsidRPr="006123DB" w:rsidRDefault="00D0216B" w:rsidP="00D0216B">
      <w:pPr>
        <w:pStyle w:val="Akapitzlist"/>
        <w:numPr>
          <w:ilvl w:val="1"/>
          <w:numId w:val="12"/>
        </w:numPr>
        <w:suppressAutoHyphens w:val="0"/>
        <w:spacing w:line="259" w:lineRule="auto"/>
        <w:contextualSpacing/>
        <w:jc w:val="both"/>
        <w:rPr>
          <w:sz w:val="22"/>
          <w:szCs w:val="22"/>
        </w:rPr>
      </w:pPr>
      <w:r w:rsidRPr="006123DB">
        <w:rPr>
          <w:sz w:val="22"/>
          <w:szCs w:val="22"/>
        </w:rPr>
        <w:t>gdy zostanie ogłoszone rozwiązanie firmy Wykonawcy;</w:t>
      </w:r>
    </w:p>
    <w:p w14:paraId="65A3B7C2" w14:textId="77777777" w:rsidR="00D0216B" w:rsidRPr="006123DB" w:rsidRDefault="00D0216B" w:rsidP="00D0216B">
      <w:pPr>
        <w:pStyle w:val="Akapitzlist"/>
        <w:numPr>
          <w:ilvl w:val="1"/>
          <w:numId w:val="12"/>
        </w:numPr>
        <w:suppressAutoHyphens w:val="0"/>
        <w:spacing w:line="259" w:lineRule="auto"/>
        <w:contextualSpacing/>
        <w:jc w:val="both"/>
        <w:rPr>
          <w:sz w:val="22"/>
          <w:szCs w:val="22"/>
        </w:rPr>
      </w:pPr>
      <w:r w:rsidRPr="006123DB">
        <w:rPr>
          <w:sz w:val="22"/>
          <w:szCs w:val="22"/>
        </w:rPr>
        <w:t>gdy zostanie wydany nakaz zajęcia majątku Wykonawcy;</w:t>
      </w:r>
    </w:p>
    <w:p w14:paraId="54CD7F71" w14:textId="77777777" w:rsidR="00D0216B" w:rsidRPr="006123DB" w:rsidRDefault="00D0216B" w:rsidP="00D0216B">
      <w:pPr>
        <w:pStyle w:val="Akapitzlist"/>
        <w:numPr>
          <w:ilvl w:val="1"/>
          <w:numId w:val="12"/>
        </w:numPr>
        <w:suppressAutoHyphens w:val="0"/>
        <w:spacing w:line="259" w:lineRule="auto"/>
        <w:contextualSpacing/>
        <w:jc w:val="both"/>
        <w:rPr>
          <w:sz w:val="22"/>
          <w:szCs w:val="22"/>
        </w:rPr>
      </w:pPr>
      <w:r w:rsidRPr="006123DB">
        <w:rPr>
          <w:sz w:val="22"/>
          <w:szCs w:val="22"/>
        </w:rPr>
        <w:lastRenderedPageBreak/>
        <w:t>gdy Wykonawca nie przystąpił do realizacji przedmiotu umowy bez uzasadnionych przyczyn przez 7 dno lub nie kontynuuje ich pomimo pisemnego wezwania Zamawiającego lub opóźnia się z ich wykonaniem o ponad 14 dni;</w:t>
      </w:r>
    </w:p>
    <w:p w14:paraId="6A9EF674" w14:textId="77777777" w:rsidR="00D0216B" w:rsidRPr="006123DB" w:rsidRDefault="00D0216B" w:rsidP="00D0216B">
      <w:pPr>
        <w:pStyle w:val="Akapitzlist"/>
        <w:numPr>
          <w:ilvl w:val="1"/>
          <w:numId w:val="12"/>
        </w:numPr>
        <w:suppressAutoHyphens w:val="0"/>
        <w:spacing w:line="259" w:lineRule="auto"/>
        <w:contextualSpacing/>
        <w:jc w:val="both"/>
        <w:rPr>
          <w:sz w:val="22"/>
          <w:szCs w:val="22"/>
        </w:rPr>
      </w:pPr>
      <w:r w:rsidRPr="006123DB">
        <w:rPr>
          <w:sz w:val="22"/>
          <w:szCs w:val="22"/>
        </w:rPr>
        <w:t xml:space="preserve">gdy Wykonawca pomimo pisemnego wezwania wykonuje roboty w sposób sprzeczny z umową; </w:t>
      </w:r>
    </w:p>
    <w:p w14:paraId="6F61A943" w14:textId="77777777" w:rsidR="00D0216B" w:rsidRPr="006123DB" w:rsidRDefault="00D0216B" w:rsidP="00D0216B">
      <w:pPr>
        <w:pStyle w:val="Akapitzlist"/>
        <w:numPr>
          <w:ilvl w:val="1"/>
          <w:numId w:val="12"/>
        </w:numPr>
        <w:suppressAutoHyphens w:val="0"/>
        <w:spacing w:line="259" w:lineRule="auto"/>
        <w:contextualSpacing/>
        <w:jc w:val="both"/>
        <w:rPr>
          <w:sz w:val="22"/>
          <w:szCs w:val="22"/>
        </w:rPr>
      </w:pPr>
      <w:r w:rsidRPr="006123DB">
        <w:rPr>
          <w:sz w:val="22"/>
          <w:szCs w:val="22"/>
        </w:rPr>
        <w:t>gdy Wykonawca powierzy realizację robót lub ich części podwykonawcy:</w:t>
      </w:r>
    </w:p>
    <w:p w14:paraId="10A7697A" w14:textId="0E73C7E2" w:rsidR="00D0216B" w:rsidRPr="006123DB" w:rsidRDefault="00D0216B" w:rsidP="00D0216B">
      <w:pPr>
        <w:pStyle w:val="Akapitzlist"/>
        <w:numPr>
          <w:ilvl w:val="2"/>
          <w:numId w:val="12"/>
        </w:numPr>
        <w:suppressAutoHyphens w:val="0"/>
        <w:spacing w:line="259" w:lineRule="auto"/>
        <w:contextualSpacing/>
        <w:jc w:val="both"/>
        <w:rPr>
          <w:sz w:val="22"/>
          <w:szCs w:val="22"/>
        </w:rPr>
      </w:pPr>
      <w:r w:rsidRPr="006123DB">
        <w:rPr>
          <w:sz w:val="22"/>
          <w:szCs w:val="22"/>
        </w:rPr>
        <w:t>bez pisemnego zawiadomienia o tym fa</w:t>
      </w:r>
      <w:r w:rsidR="00A60BA4">
        <w:rPr>
          <w:sz w:val="22"/>
          <w:szCs w:val="22"/>
        </w:rPr>
        <w:t>kcie Zamawiającego zgodnie z § 7</w:t>
      </w:r>
      <w:r w:rsidRPr="006123DB">
        <w:rPr>
          <w:sz w:val="22"/>
          <w:szCs w:val="22"/>
        </w:rPr>
        <w:t xml:space="preserve"> umowy,</w:t>
      </w:r>
    </w:p>
    <w:p w14:paraId="018623CC" w14:textId="30D046A7" w:rsidR="00D0216B" w:rsidRPr="006123DB" w:rsidRDefault="00D0216B" w:rsidP="00D0216B">
      <w:pPr>
        <w:pStyle w:val="Akapitzlist"/>
        <w:numPr>
          <w:ilvl w:val="2"/>
          <w:numId w:val="12"/>
        </w:numPr>
        <w:suppressAutoHyphens w:val="0"/>
        <w:spacing w:line="259" w:lineRule="auto"/>
        <w:contextualSpacing/>
        <w:jc w:val="both"/>
        <w:rPr>
          <w:sz w:val="22"/>
          <w:szCs w:val="22"/>
        </w:rPr>
      </w:pPr>
      <w:r w:rsidRPr="006123DB">
        <w:rPr>
          <w:sz w:val="22"/>
          <w:szCs w:val="22"/>
        </w:rPr>
        <w:t>przed upływem terminu do zgłoszenia na piśmie sprzec</w:t>
      </w:r>
      <w:r w:rsidR="00A60BA4">
        <w:rPr>
          <w:sz w:val="22"/>
          <w:szCs w:val="22"/>
        </w:rPr>
        <w:t>iwu lub zastrzeżeń zgodnie z § 7</w:t>
      </w:r>
      <w:r w:rsidRPr="006123DB">
        <w:rPr>
          <w:sz w:val="22"/>
          <w:szCs w:val="22"/>
        </w:rPr>
        <w:t xml:space="preserve"> umowy,</w:t>
      </w:r>
    </w:p>
    <w:p w14:paraId="1217FE9C" w14:textId="77777777" w:rsidR="00D0216B" w:rsidRPr="006123DB" w:rsidRDefault="00D0216B" w:rsidP="00D0216B">
      <w:pPr>
        <w:pStyle w:val="Akapitzlist"/>
        <w:numPr>
          <w:ilvl w:val="2"/>
          <w:numId w:val="12"/>
        </w:numPr>
        <w:suppressAutoHyphens w:val="0"/>
        <w:spacing w:line="259" w:lineRule="auto"/>
        <w:contextualSpacing/>
        <w:jc w:val="both"/>
        <w:rPr>
          <w:sz w:val="22"/>
          <w:szCs w:val="22"/>
        </w:rPr>
      </w:pPr>
      <w:r w:rsidRPr="006123DB">
        <w:rPr>
          <w:sz w:val="22"/>
          <w:szCs w:val="22"/>
        </w:rPr>
        <w:t>w sytuacji zgłoszenia na piśmie sprzeciwu lub zastrzeżeń i nie uwzględnieniem ich przez Wykonawcę;</w:t>
      </w:r>
    </w:p>
    <w:p w14:paraId="3D8F74AD" w14:textId="77777777" w:rsidR="00D0216B" w:rsidRPr="006123DB" w:rsidRDefault="00D0216B" w:rsidP="00D0216B">
      <w:pPr>
        <w:pStyle w:val="Akapitzlist"/>
        <w:numPr>
          <w:ilvl w:val="1"/>
          <w:numId w:val="12"/>
        </w:numPr>
        <w:suppressAutoHyphens w:val="0"/>
        <w:spacing w:line="259" w:lineRule="auto"/>
        <w:contextualSpacing/>
        <w:jc w:val="both"/>
        <w:rPr>
          <w:sz w:val="22"/>
          <w:szCs w:val="22"/>
        </w:rPr>
      </w:pPr>
      <w:r w:rsidRPr="006123DB">
        <w:rPr>
          <w:sz w:val="22"/>
          <w:szCs w:val="22"/>
        </w:rPr>
        <w:t>gdy Zamawiający zobowiązany będzie do wielokrotnego dokonywania bezpośredniej zapłaty podwykonawcy lub dalszemu podwykonawcy, który zawarł zaakceptowaną przez Zamawiającego umowę o podwykonawstwo, której przedmiotem są roboty budowlane, lub który zawarł przedłożoną Zamawiają</w:t>
      </w:r>
      <w:r>
        <w:rPr>
          <w:sz w:val="22"/>
          <w:szCs w:val="22"/>
        </w:rPr>
        <w:t xml:space="preserve">cemu umowę </w:t>
      </w:r>
      <w:r w:rsidRPr="006123DB">
        <w:rPr>
          <w:sz w:val="22"/>
          <w:szCs w:val="22"/>
        </w:rPr>
        <w:t xml:space="preserve">o podwykonawstwo, której przedmiotem są dostawy lub usługi, w przypadku uchylania się od obowiązku zapłaty odpowiednio przez Wykonawcę, podwykonawcę lub dalszego podwykonawcę zamówienia lub zobowiązany będzie do dokonania bezpośrednich zapłat na sumę większą niż 5% wartości umowy w sprawie zamówienia publicznego.  </w:t>
      </w:r>
    </w:p>
    <w:p w14:paraId="437BD332" w14:textId="686BC1FE" w:rsidR="00D0216B" w:rsidRPr="006123DB" w:rsidRDefault="00D0216B" w:rsidP="00D0216B">
      <w:pPr>
        <w:pStyle w:val="Akapitzlist"/>
        <w:numPr>
          <w:ilvl w:val="0"/>
          <w:numId w:val="12"/>
        </w:numPr>
        <w:suppressAutoHyphens w:val="0"/>
        <w:spacing w:line="259" w:lineRule="auto"/>
        <w:ind w:left="426"/>
        <w:contextualSpacing/>
        <w:jc w:val="both"/>
        <w:rPr>
          <w:sz w:val="22"/>
          <w:szCs w:val="22"/>
        </w:rPr>
      </w:pPr>
      <w:r w:rsidRPr="006123DB">
        <w:rPr>
          <w:sz w:val="22"/>
          <w:szCs w:val="22"/>
        </w:rPr>
        <w:t xml:space="preserve">Odstąpienie od umowy przez Zamawiającego z przyczyn określonych w ust. 3 stanowi odstąpienie z winy Wykonawcy, który jest zobowiązany do zapłaty kary umownej określonej </w:t>
      </w:r>
      <w:r w:rsidR="00A60BA4">
        <w:rPr>
          <w:sz w:val="22"/>
          <w:szCs w:val="22"/>
        </w:rPr>
        <w:t>w § 13</w:t>
      </w:r>
      <w:r w:rsidRPr="006123DB">
        <w:rPr>
          <w:sz w:val="22"/>
          <w:szCs w:val="22"/>
        </w:rPr>
        <w:t xml:space="preserve"> ust. 1 pkt a) niniejszej umowy.</w:t>
      </w:r>
    </w:p>
    <w:p w14:paraId="00620C1F" w14:textId="15BF8590" w:rsidR="00D0216B" w:rsidRPr="006123DB" w:rsidRDefault="00D0216B" w:rsidP="00D0216B">
      <w:pPr>
        <w:pStyle w:val="Akapitzlist"/>
        <w:numPr>
          <w:ilvl w:val="0"/>
          <w:numId w:val="12"/>
        </w:numPr>
        <w:suppressAutoHyphens w:val="0"/>
        <w:spacing w:line="259" w:lineRule="auto"/>
        <w:ind w:left="426"/>
        <w:contextualSpacing/>
        <w:jc w:val="both"/>
        <w:rPr>
          <w:sz w:val="22"/>
          <w:szCs w:val="22"/>
        </w:rPr>
      </w:pPr>
      <w:r w:rsidRPr="006123DB">
        <w:rPr>
          <w:sz w:val="22"/>
          <w:szCs w:val="22"/>
        </w:rPr>
        <w:t>Wykonawcy przysługuje prawo odstąpienia od umowy, gdy Zamawiający bez uzasadnionej przyczyny odmawia odbioru robót lub podpisania protokołu odbioru. Odstąpienie od umowy przez Wykonawcę stanowi odstąpienie z winy Zamawiającego, który jest zobowiązany do zapłat</w:t>
      </w:r>
      <w:r w:rsidR="00A60BA4">
        <w:rPr>
          <w:sz w:val="22"/>
          <w:szCs w:val="22"/>
        </w:rPr>
        <w:t>y kary umownej określonej w § 13</w:t>
      </w:r>
      <w:r w:rsidRPr="006123DB">
        <w:rPr>
          <w:sz w:val="22"/>
          <w:szCs w:val="22"/>
        </w:rPr>
        <w:t xml:space="preserve"> ust. 2 pkt a) niniejszej umowy.</w:t>
      </w:r>
    </w:p>
    <w:p w14:paraId="4C77A467" w14:textId="77777777" w:rsidR="00D0216B" w:rsidRDefault="00D0216B" w:rsidP="00D0216B">
      <w:pPr>
        <w:pStyle w:val="Nagwek2"/>
        <w:numPr>
          <w:ilvl w:val="0"/>
          <w:numId w:val="0"/>
        </w:numPr>
        <w:rPr>
          <w:sz w:val="22"/>
          <w:szCs w:val="22"/>
        </w:rPr>
      </w:pPr>
    </w:p>
    <w:p w14:paraId="24EAE487" w14:textId="40AAEFB4" w:rsidR="00D0216B" w:rsidRPr="006123DB" w:rsidRDefault="00A60BA4" w:rsidP="00D0216B">
      <w:pPr>
        <w:pStyle w:val="Nagwek2"/>
        <w:rPr>
          <w:sz w:val="22"/>
          <w:szCs w:val="22"/>
        </w:rPr>
      </w:pPr>
      <w:r>
        <w:rPr>
          <w:sz w:val="22"/>
          <w:szCs w:val="22"/>
        </w:rPr>
        <w:t>§ 16</w:t>
      </w:r>
    </w:p>
    <w:p w14:paraId="624DE07D" w14:textId="77777777" w:rsidR="00D0216B" w:rsidRPr="006123DB" w:rsidRDefault="00D0216B" w:rsidP="00D0216B">
      <w:pPr>
        <w:pStyle w:val="Nagwek2"/>
        <w:rPr>
          <w:sz w:val="22"/>
          <w:szCs w:val="22"/>
        </w:rPr>
      </w:pPr>
      <w:r w:rsidRPr="006123DB">
        <w:rPr>
          <w:sz w:val="22"/>
          <w:szCs w:val="22"/>
        </w:rPr>
        <w:t>UBEZPIECZENIA</w:t>
      </w:r>
    </w:p>
    <w:p w14:paraId="60AA0642" w14:textId="77777777" w:rsidR="00D0216B" w:rsidRPr="006123DB" w:rsidRDefault="00D0216B" w:rsidP="00D0216B">
      <w:pPr>
        <w:rPr>
          <w:sz w:val="22"/>
          <w:szCs w:val="22"/>
        </w:rPr>
      </w:pPr>
    </w:p>
    <w:p w14:paraId="75BEEC90" w14:textId="04075FFD" w:rsidR="00D0216B" w:rsidRPr="006123DB" w:rsidRDefault="00D0216B" w:rsidP="00D0216B">
      <w:pPr>
        <w:pStyle w:val="Akapitzlist"/>
        <w:numPr>
          <w:ilvl w:val="0"/>
          <w:numId w:val="13"/>
        </w:numPr>
        <w:suppressAutoHyphens w:val="0"/>
        <w:spacing w:line="259" w:lineRule="auto"/>
        <w:ind w:left="426"/>
        <w:contextualSpacing/>
        <w:jc w:val="both"/>
        <w:rPr>
          <w:sz w:val="22"/>
          <w:szCs w:val="22"/>
        </w:rPr>
      </w:pPr>
      <w:r w:rsidRPr="006123DB">
        <w:rPr>
          <w:sz w:val="22"/>
          <w:szCs w:val="22"/>
        </w:rPr>
        <w:t xml:space="preserve">Wykonawca oświadcza, że posiada polisę ubezpieczeniową odpowiedzialności cywilnej prowadzonej przez siebie działalności na kwotę nie mniejszą </w:t>
      </w:r>
      <w:r w:rsidR="00C36AC0">
        <w:rPr>
          <w:sz w:val="22"/>
          <w:szCs w:val="22"/>
        </w:rPr>
        <w:t>niż 5</w:t>
      </w:r>
      <w:r w:rsidR="00D26359">
        <w:rPr>
          <w:sz w:val="22"/>
          <w:szCs w:val="22"/>
        </w:rPr>
        <w:t>0</w:t>
      </w:r>
      <w:r w:rsidRPr="00D26359">
        <w:rPr>
          <w:sz w:val="22"/>
          <w:szCs w:val="22"/>
        </w:rPr>
        <w:t>0.000,00</w:t>
      </w:r>
      <w:r w:rsidR="00C36AC0">
        <w:rPr>
          <w:sz w:val="22"/>
          <w:szCs w:val="22"/>
        </w:rPr>
        <w:t xml:space="preserve"> zł (pięćset</w:t>
      </w:r>
      <w:r w:rsidRPr="006123DB">
        <w:rPr>
          <w:sz w:val="22"/>
          <w:szCs w:val="22"/>
        </w:rPr>
        <w:t xml:space="preserve"> tysięcy złotych 00/100).</w:t>
      </w:r>
    </w:p>
    <w:p w14:paraId="3886414E" w14:textId="77777777" w:rsidR="00D0216B" w:rsidRPr="006123DB" w:rsidRDefault="00D0216B" w:rsidP="00D0216B">
      <w:pPr>
        <w:pStyle w:val="Akapitzlist"/>
        <w:numPr>
          <w:ilvl w:val="0"/>
          <w:numId w:val="13"/>
        </w:numPr>
        <w:suppressAutoHyphens w:val="0"/>
        <w:spacing w:line="259" w:lineRule="auto"/>
        <w:ind w:left="426"/>
        <w:contextualSpacing/>
        <w:jc w:val="both"/>
        <w:rPr>
          <w:sz w:val="22"/>
          <w:szCs w:val="22"/>
        </w:rPr>
      </w:pPr>
      <w:r w:rsidRPr="006123DB">
        <w:rPr>
          <w:sz w:val="22"/>
          <w:szCs w:val="22"/>
        </w:rPr>
        <w:t>Wyżej opisane ubezpieczenie musi pozostawać w mocy przez cały okres wykonywania umowy oraz w okresie obowiązywania gwarancji i rękojmi.</w:t>
      </w:r>
    </w:p>
    <w:p w14:paraId="118423E2" w14:textId="77777777" w:rsidR="00D0216B" w:rsidRPr="006123DB" w:rsidRDefault="00D0216B" w:rsidP="00D0216B">
      <w:pPr>
        <w:pStyle w:val="Akapitzlist"/>
        <w:numPr>
          <w:ilvl w:val="0"/>
          <w:numId w:val="13"/>
        </w:numPr>
        <w:suppressAutoHyphens w:val="0"/>
        <w:spacing w:line="259" w:lineRule="auto"/>
        <w:ind w:left="426"/>
        <w:contextualSpacing/>
        <w:jc w:val="both"/>
        <w:rPr>
          <w:sz w:val="22"/>
          <w:szCs w:val="22"/>
        </w:rPr>
      </w:pPr>
      <w:r w:rsidRPr="006123DB">
        <w:rPr>
          <w:sz w:val="22"/>
          <w:szCs w:val="22"/>
        </w:rPr>
        <w:t>Wykonawca na żądanie Zamawiającego zobowiązany jest przedłożyć uwierzytelnioną kopię aktualnej polisy ubezpieczeniowej oraz dowody opłacania składek ubezpieczeniowych na ww. ubezpieczenie.</w:t>
      </w:r>
    </w:p>
    <w:p w14:paraId="156140B6" w14:textId="77777777" w:rsidR="00D0216B" w:rsidRDefault="00D0216B" w:rsidP="00D0216B">
      <w:pPr>
        <w:pStyle w:val="Nagwek2"/>
        <w:numPr>
          <w:ilvl w:val="0"/>
          <w:numId w:val="0"/>
        </w:numPr>
        <w:rPr>
          <w:sz w:val="22"/>
          <w:szCs w:val="22"/>
        </w:rPr>
      </w:pPr>
    </w:p>
    <w:p w14:paraId="4EFC5504" w14:textId="28D05667" w:rsidR="00D0216B" w:rsidRPr="006123DB" w:rsidRDefault="00A60BA4" w:rsidP="00D0216B">
      <w:pPr>
        <w:pStyle w:val="Nagwek2"/>
        <w:rPr>
          <w:sz w:val="22"/>
          <w:szCs w:val="22"/>
        </w:rPr>
      </w:pPr>
      <w:r>
        <w:rPr>
          <w:sz w:val="22"/>
          <w:szCs w:val="22"/>
        </w:rPr>
        <w:t>§ 17</w:t>
      </w:r>
    </w:p>
    <w:p w14:paraId="41565E8F" w14:textId="77777777" w:rsidR="00D0216B" w:rsidRPr="006123DB" w:rsidRDefault="00D0216B" w:rsidP="00D0216B">
      <w:pPr>
        <w:pStyle w:val="Nagwek2"/>
        <w:rPr>
          <w:sz w:val="22"/>
          <w:szCs w:val="22"/>
        </w:rPr>
      </w:pPr>
      <w:r w:rsidRPr="006123DB">
        <w:rPr>
          <w:sz w:val="22"/>
          <w:szCs w:val="22"/>
        </w:rPr>
        <w:t>SIŁA WYŻSZA</w:t>
      </w:r>
    </w:p>
    <w:p w14:paraId="29766134" w14:textId="77777777" w:rsidR="00D0216B" w:rsidRPr="006123DB" w:rsidRDefault="00D0216B" w:rsidP="00D0216B">
      <w:pPr>
        <w:rPr>
          <w:sz w:val="22"/>
          <w:szCs w:val="22"/>
        </w:rPr>
      </w:pPr>
    </w:p>
    <w:p w14:paraId="3D7BC5C8" w14:textId="77777777" w:rsidR="00D0216B" w:rsidRPr="006123DB" w:rsidRDefault="00D0216B" w:rsidP="00D0216B">
      <w:pPr>
        <w:pStyle w:val="Akapitzlist"/>
        <w:numPr>
          <w:ilvl w:val="0"/>
          <w:numId w:val="14"/>
        </w:numPr>
        <w:suppressAutoHyphens w:val="0"/>
        <w:spacing w:line="259" w:lineRule="auto"/>
        <w:ind w:left="426"/>
        <w:contextualSpacing/>
        <w:jc w:val="both"/>
        <w:rPr>
          <w:sz w:val="22"/>
          <w:szCs w:val="22"/>
        </w:rPr>
      </w:pPr>
      <w:r w:rsidRPr="006123DB">
        <w:rPr>
          <w:sz w:val="22"/>
          <w:szCs w:val="22"/>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w:t>
      </w:r>
    </w:p>
    <w:p w14:paraId="505F64D8" w14:textId="77777777" w:rsidR="00D0216B" w:rsidRPr="006123DB" w:rsidRDefault="00D0216B" w:rsidP="00D0216B">
      <w:pPr>
        <w:pStyle w:val="Akapitzlist"/>
        <w:numPr>
          <w:ilvl w:val="0"/>
          <w:numId w:val="14"/>
        </w:numPr>
        <w:suppressAutoHyphens w:val="0"/>
        <w:spacing w:line="259" w:lineRule="auto"/>
        <w:ind w:left="426"/>
        <w:contextualSpacing/>
        <w:jc w:val="both"/>
        <w:rPr>
          <w:sz w:val="22"/>
          <w:szCs w:val="22"/>
        </w:rPr>
      </w:pPr>
      <w:r w:rsidRPr="006123DB">
        <w:rPr>
          <w:sz w:val="22"/>
          <w:szCs w:val="22"/>
        </w:rPr>
        <w:lastRenderedPageBreak/>
        <w:t>Opóźnienie lub wadliwe wykonanie całości lub części umowy z powodu siły wyższej, nie stanowi dla Strony dotkniętej siłą wyższą, naruszenia postanowień umowy.</w:t>
      </w:r>
    </w:p>
    <w:p w14:paraId="76AC8E7A" w14:textId="77777777" w:rsidR="00D0216B" w:rsidRPr="006123DB" w:rsidRDefault="00D0216B" w:rsidP="00D0216B">
      <w:pPr>
        <w:pStyle w:val="Nagwek2"/>
        <w:rPr>
          <w:sz w:val="22"/>
          <w:szCs w:val="22"/>
        </w:rPr>
      </w:pPr>
    </w:p>
    <w:p w14:paraId="54E2E09F" w14:textId="2C2DC1AF" w:rsidR="00D0216B" w:rsidRPr="006123DB" w:rsidRDefault="00A60BA4" w:rsidP="00D0216B">
      <w:pPr>
        <w:pStyle w:val="Nagwek2"/>
        <w:rPr>
          <w:sz w:val="22"/>
          <w:szCs w:val="22"/>
        </w:rPr>
      </w:pPr>
      <w:r>
        <w:rPr>
          <w:sz w:val="22"/>
          <w:szCs w:val="22"/>
        </w:rPr>
        <w:t>§ 18</w:t>
      </w:r>
    </w:p>
    <w:p w14:paraId="1ED008CF" w14:textId="77777777" w:rsidR="00D0216B" w:rsidRPr="006123DB" w:rsidRDefault="00D0216B" w:rsidP="00D0216B">
      <w:pPr>
        <w:pStyle w:val="Nagwek2"/>
        <w:rPr>
          <w:sz w:val="22"/>
          <w:szCs w:val="22"/>
        </w:rPr>
      </w:pPr>
      <w:r w:rsidRPr="006123DB">
        <w:rPr>
          <w:sz w:val="22"/>
          <w:szCs w:val="22"/>
        </w:rPr>
        <w:t>ZMIANY W UMOWIE</w:t>
      </w:r>
    </w:p>
    <w:p w14:paraId="2DEEA6E5" w14:textId="77777777" w:rsidR="00D0216B" w:rsidRPr="006123DB" w:rsidRDefault="00D0216B" w:rsidP="00D0216B">
      <w:pPr>
        <w:rPr>
          <w:sz w:val="22"/>
          <w:szCs w:val="22"/>
        </w:rPr>
      </w:pPr>
    </w:p>
    <w:p w14:paraId="378573C9" w14:textId="77777777" w:rsidR="00D0216B" w:rsidRPr="006123DB" w:rsidRDefault="00D0216B" w:rsidP="00D0216B">
      <w:pPr>
        <w:pStyle w:val="Akapitzlist"/>
        <w:numPr>
          <w:ilvl w:val="0"/>
          <w:numId w:val="15"/>
        </w:numPr>
        <w:suppressAutoHyphens w:val="0"/>
        <w:spacing w:line="259" w:lineRule="auto"/>
        <w:ind w:left="426"/>
        <w:contextualSpacing/>
        <w:jc w:val="both"/>
        <w:rPr>
          <w:sz w:val="22"/>
          <w:szCs w:val="22"/>
        </w:rPr>
      </w:pPr>
      <w:r w:rsidRPr="006123DB">
        <w:rPr>
          <w:sz w:val="22"/>
          <w:szCs w:val="22"/>
        </w:rPr>
        <w:t xml:space="preserve">Zakazana jest zmiana istotnych postanowień zawartej umowy w stosunku do treści oferty, </w:t>
      </w:r>
      <w:r w:rsidRPr="006123DB">
        <w:rPr>
          <w:sz w:val="22"/>
          <w:szCs w:val="22"/>
        </w:rPr>
        <w:br/>
        <w:t>na podstawie której dokonano wyboru Wykonawcy, z zastrzeżeniem ust. 2.</w:t>
      </w:r>
    </w:p>
    <w:p w14:paraId="15B7C2A2" w14:textId="77777777" w:rsidR="00D0216B" w:rsidRPr="006123DB" w:rsidRDefault="00D0216B" w:rsidP="00D0216B">
      <w:pPr>
        <w:pStyle w:val="Akapitzlist"/>
        <w:numPr>
          <w:ilvl w:val="0"/>
          <w:numId w:val="15"/>
        </w:numPr>
        <w:suppressAutoHyphens w:val="0"/>
        <w:spacing w:line="259" w:lineRule="auto"/>
        <w:ind w:left="426"/>
        <w:contextualSpacing/>
        <w:jc w:val="both"/>
        <w:rPr>
          <w:sz w:val="22"/>
          <w:szCs w:val="22"/>
        </w:rPr>
      </w:pPr>
      <w:r w:rsidRPr="006123DB">
        <w:rPr>
          <w:sz w:val="22"/>
          <w:szCs w:val="22"/>
        </w:rPr>
        <w:t>Dopuszczalne są następujące rodzaje i warunki zmiany treści umowy:</w:t>
      </w:r>
    </w:p>
    <w:p w14:paraId="45B287CF" w14:textId="77777777" w:rsidR="00D0216B" w:rsidRPr="006123DB" w:rsidRDefault="00D0216B" w:rsidP="00D0216B">
      <w:pPr>
        <w:pStyle w:val="Akapitzlist"/>
        <w:numPr>
          <w:ilvl w:val="1"/>
          <w:numId w:val="15"/>
        </w:numPr>
        <w:suppressAutoHyphens w:val="0"/>
        <w:spacing w:line="259" w:lineRule="auto"/>
        <w:contextualSpacing/>
        <w:jc w:val="both"/>
        <w:rPr>
          <w:sz w:val="22"/>
          <w:szCs w:val="22"/>
        </w:rPr>
      </w:pPr>
      <w:r w:rsidRPr="006123DB">
        <w:rPr>
          <w:sz w:val="22"/>
          <w:szCs w:val="22"/>
        </w:rPr>
        <w:t>zmiana terminu realizacji przedmiotu zamówienia w przypadku:</w:t>
      </w:r>
    </w:p>
    <w:p w14:paraId="6D10EA8F"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zaistnienia niesprzyjających warunków atmosferycznych, geologicznych, archeologicznych, terenowych uniemożliwiających wykonywanie prac lub spełnienie wymogów technologicznych, w szczególności: klęsk żywiołowych, wykopalisk archeologicznych, odmiennych niż określone w dokumentacji warunki terenowe, istnienie nie zinwentaryzowanych  podziemnych sieci, instalacji,  urządzeń  lub obiektów budowlanych – o czas trwania niesprzyjających warunków, które zostaną udokumentowane;</w:t>
      </w:r>
    </w:p>
    <w:p w14:paraId="3D037266"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konieczności wprowadzenia zmian w dokumentacji projektowej, co może powodować brak możliwości dotrzymania pierwotnego terminu zakończenia realizacji zawartej umowy;</w:t>
      </w:r>
    </w:p>
    <w:p w14:paraId="48489609"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zlecenia robót dodatkowych lub zamiennych, jeżeli terminy ich zlecenia, rodzaj lub zakres mają wpływ na pierwotny termin umowy;</w:t>
      </w:r>
    </w:p>
    <w:p w14:paraId="23B0AF16"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stwierdzenia wad w dokumentacji projektowej uniemożliwiającej prawidłową realizację przedmiotu umowy termin zakończenia robót może zostać przedłużony o czas potrzebny na dokonanie zmian w dokumentacji;</w:t>
      </w:r>
    </w:p>
    <w:p w14:paraId="4C39B456"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wstrzymania robót przez Zamawiającego spowodowanych okolicznościami, których nie mógł przewidzieć w chwili zawarcia umowy, mających wpływ na prowadzenie i realizację robót - o czas jego trwania,</w:t>
      </w:r>
    </w:p>
    <w:p w14:paraId="5CC81CCF"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 xml:space="preserve">pisemnego żądania wstrzymania robót lub wydania zakazu prowadzenia robót przez organ administracji publicznej, o ile żądanie lub wydanie zakazu nie nastąpiło z przyczyn, za które ponosi odpowiedzialność Wykonawca - o czas jego trwania;  </w:t>
      </w:r>
    </w:p>
    <w:p w14:paraId="04061BAD"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 xml:space="preserve">zaistnienia innej, niemożliwej do przewidzenia w momencie zawarcia Umowy okoliczności prawnej, ekonomicznej lub technicznej, za którą żadna ze Stron nie ponosi odpowiedzialności, skutkująca brakiem możliwości należytego wykonania Umowy, zgodnie ze specyfikacją warunków zamówienia, </w:t>
      </w:r>
    </w:p>
    <w:p w14:paraId="79607397" w14:textId="77777777" w:rsidR="00D0216B" w:rsidRPr="006123DB" w:rsidRDefault="00D0216B" w:rsidP="00D0216B">
      <w:pPr>
        <w:pStyle w:val="Akapitzlist"/>
        <w:numPr>
          <w:ilvl w:val="1"/>
          <w:numId w:val="15"/>
        </w:numPr>
        <w:suppressAutoHyphens w:val="0"/>
        <w:spacing w:line="259" w:lineRule="auto"/>
        <w:contextualSpacing/>
        <w:jc w:val="both"/>
        <w:rPr>
          <w:sz w:val="22"/>
          <w:szCs w:val="22"/>
        </w:rPr>
      </w:pPr>
      <w:r w:rsidRPr="006123DB">
        <w:rPr>
          <w:sz w:val="22"/>
          <w:szCs w:val="22"/>
        </w:rPr>
        <w:t>zmiana postanowień umowy w przypadku:</w:t>
      </w:r>
    </w:p>
    <w:p w14:paraId="043F6D75"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zmiany terminów oraz zasad płatności na skutek wystąpienia przyczyn zewnętrznych niezależnych od Zamawiającego oraz Wykonawcy, których nie można było przewidzieć w chwili zawarcia umowy,</w:t>
      </w:r>
    </w:p>
    <w:p w14:paraId="1056CFE3"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 xml:space="preserve">zmiany kierownika budowy lub przedstawiciela Zamawiającego,  </w:t>
      </w:r>
    </w:p>
    <w:p w14:paraId="6D71FBA6"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zmiany lub rezygnacji z podwykonawcy, na którego zasoby Wykonawca powoływał się, na zasadach określonych w art. 118 ust. 1 ustawy Prawo zamówień publicznych, w celu wykazan</w:t>
      </w:r>
      <w:r>
        <w:rPr>
          <w:sz w:val="22"/>
          <w:szCs w:val="22"/>
        </w:rPr>
        <w:t xml:space="preserve">ia spełnienia warunków udziału </w:t>
      </w:r>
      <w:r w:rsidRPr="006123DB">
        <w:rPr>
          <w:sz w:val="22"/>
          <w:szCs w:val="22"/>
        </w:rPr>
        <w:t>w postępowaniu, Wykonawca jest obo</w:t>
      </w:r>
      <w:r>
        <w:rPr>
          <w:sz w:val="22"/>
          <w:szCs w:val="22"/>
        </w:rPr>
        <w:t xml:space="preserve">wiązany wykazać Zamawiającemu, </w:t>
      </w:r>
      <w:r w:rsidRPr="006123DB">
        <w:rPr>
          <w:sz w:val="22"/>
          <w:szCs w:val="22"/>
        </w:rPr>
        <w:t xml:space="preserve">że proponowany inny podwykonawca lub Wykonawca samodzielnie spełnia je w stopniu nie mniejszym niż podwykonawca, na którego zasoby powoływał się w trakcie postępowania o udzielenie zamówienia - na czas (data) wnioskowania o zmianę / rezygnację, </w:t>
      </w:r>
    </w:p>
    <w:p w14:paraId="48CFF462"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zmiany dotyczące wprowadzenia podwykonawcy lub zakresu robót wykonywanych przez podwykonawców,</w:t>
      </w:r>
    </w:p>
    <w:p w14:paraId="6CDF2EC9"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lastRenderedPageBreak/>
        <w:t>zmiany w harmonogramie rzeczowo-finansowym z powodu zmiany terminu realizacji przedmiotu umowy lub zmiany terminów realizacji poszczególnych zakresów rzeczowych,</w:t>
      </w:r>
    </w:p>
    <w:p w14:paraId="4912D765" w14:textId="77777777" w:rsidR="00D0216B" w:rsidRPr="006123DB" w:rsidRDefault="00D0216B" w:rsidP="00D0216B">
      <w:pPr>
        <w:pStyle w:val="Akapitzlist"/>
        <w:numPr>
          <w:ilvl w:val="1"/>
          <w:numId w:val="15"/>
        </w:numPr>
        <w:suppressAutoHyphens w:val="0"/>
        <w:spacing w:line="259" w:lineRule="auto"/>
        <w:contextualSpacing/>
        <w:jc w:val="both"/>
        <w:rPr>
          <w:sz w:val="22"/>
          <w:szCs w:val="22"/>
        </w:rPr>
      </w:pPr>
      <w:r w:rsidRPr="006123DB">
        <w:rPr>
          <w:sz w:val="22"/>
          <w:szCs w:val="22"/>
        </w:rPr>
        <w:t>realizacja robót dodatkowych nieuwzględnionych w przedmiarze, które są niezbędne do wykonania Umowy w zakresie określonym w projekcie budowlanym lub robót niezbędnych do realizacji przedmiotu Umowy zgodnie z zasadami wiedzy technicznej, których konieczność wynika w szczególności z błędów w Dokumentacji projektowej;</w:t>
      </w:r>
    </w:p>
    <w:p w14:paraId="72DE19A0" w14:textId="77777777" w:rsidR="00D0216B" w:rsidRPr="006123DB" w:rsidRDefault="00D0216B" w:rsidP="00D0216B">
      <w:pPr>
        <w:pStyle w:val="Akapitzlist"/>
        <w:numPr>
          <w:ilvl w:val="1"/>
          <w:numId w:val="15"/>
        </w:numPr>
        <w:suppressAutoHyphens w:val="0"/>
        <w:spacing w:line="259" w:lineRule="auto"/>
        <w:contextualSpacing/>
        <w:jc w:val="both"/>
        <w:rPr>
          <w:sz w:val="22"/>
          <w:szCs w:val="22"/>
        </w:rPr>
      </w:pPr>
      <w:r w:rsidRPr="006123DB">
        <w:rPr>
          <w:sz w:val="22"/>
          <w:szCs w:val="22"/>
        </w:rPr>
        <w:t>realizacja robót zamiennych w stosunku do tych, które są objęte zamówieniem podstawowym powstałych z przyczyn technologicznych (np. wycofanie określonego materiału z produkcji), co wpłynie na zakres robót koniecznych do wykonania i/lub użycia materiałów zamiennych, zwiększających właściwości użytkowe wykonanych robót;</w:t>
      </w:r>
    </w:p>
    <w:p w14:paraId="4D8A0A75" w14:textId="3AA9EE45" w:rsidR="00D0216B" w:rsidRPr="006123DB" w:rsidRDefault="00D0216B" w:rsidP="00D0216B">
      <w:pPr>
        <w:pStyle w:val="Akapitzlist"/>
        <w:numPr>
          <w:ilvl w:val="1"/>
          <w:numId w:val="15"/>
        </w:numPr>
        <w:suppressAutoHyphens w:val="0"/>
        <w:spacing w:line="259" w:lineRule="auto"/>
        <w:contextualSpacing/>
        <w:jc w:val="both"/>
        <w:rPr>
          <w:sz w:val="22"/>
          <w:szCs w:val="22"/>
        </w:rPr>
      </w:pPr>
      <w:r w:rsidRPr="006123DB">
        <w:rPr>
          <w:sz w:val="22"/>
          <w:szCs w:val="22"/>
        </w:rPr>
        <w:t>zmiana umownego wynagrodzenia, a w przypadku zwiększenia wynagrodzenia – o nie więcej niż 15% wynagrodzenia u</w:t>
      </w:r>
      <w:r w:rsidR="00A60BA4">
        <w:rPr>
          <w:sz w:val="22"/>
          <w:szCs w:val="22"/>
        </w:rPr>
        <w:t>mownego określonego w § 10</w:t>
      </w:r>
      <w:r w:rsidRPr="006123DB">
        <w:rPr>
          <w:sz w:val="22"/>
          <w:szCs w:val="22"/>
        </w:rPr>
        <w:t xml:space="preserve"> ust. 1 niniejszej umowy:</w:t>
      </w:r>
    </w:p>
    <w:p w14:paraId="43C003BE"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jeżeli będzie to wynikało z kosztorysu powykonawczego zatwierdzonego przez przedstawiciela Zamawiającego i Inspektora nadzoru, sporządzonego zgodnie z obmiarem wykonanych robót.</w:t>
      </w:r>
    </w:p>
    <w:p w14:paraId="385C76AD" w14:textId="77777777" w:rsidR="00D0216B" w:rsidRPr="006123DB" w:rsidRDefault="00D0216B" w:rsidP="00D0216B">
      <w:pPr>
        <w:pStyle w:val="Akapitzlist"/>
        <w:numPr>
          <w:ilvl w:val="0"/>
          <w:numId w:val="15"/>
        </w:numPr>
        <w:suppressAutoHyphens w:val="0"/>
        <w:spacing w:line="259" w:lineRule="auto"/>
        <w:ind w:left="426"/>
        <w:contextualSpacing/>
        <w:jc w:val="both"/>
        <w:rPr>
          <w:sz w:val="22"/>
          <w:szCs w:val="22"/>
        </w:rPr>
      </w:pPr>
      <w:r w:rsidRPr="006123DB">
        <w:rPr>
          <w:sz w:val="22"/>
          <w:szCs w:val="22"/>
        </w:rPr>
        <w:t xml:space="preserve">Zmiana postanowień zawartej umowy może nastąpić wyłącznie za zgodą obu stron wyrażoną </w:t>
      </w:r>
      <w:r w:rsidRPr="006123DB">
        <w:rPr>
          <w:sz w:val="22"/>
          <w:szCs w:val="22"/>
        </w:rPr>
        <w:br/>
        <w:t>w formie pisemnego aneksu pod rygorem nieważności.</w:t>
      </w:r>
    </w:p>
    <w:p w14:paraId="4E419ED7" w14:textId="77777777" w:rsidR="00D0216B" w:rsidRPr="006123DB" w:rsidRDefault="00D0216B" w:rsidP="00D0216B">
      <w:pPr>
        <w:pStyle w:val="Akapitzlist"/>
        <w:numPr>
          <w:ilvl w:val="0"/>
          <w:numId w:val="15"/>
        </w:numPr>
        <w:suppressAutoHyphens w:val="0"/>
        <w:spacing w:line="259" w:lineRule="auto"/>
        <w:ind w:left="426"/>
        <w:contextualSpacing/>
        <w:jc w:val="both"/>
        <w:rPr>
          <w:sz w:val="22"/>
          <w:szCs w:val="22"/>
        </w:rPr>
      </w:pPr>
      <w:r w:rsidRPr="006123DB">
        <w:rPr>
          <w:sz w:val="22"/>
          <w:szCs w:val="22"/>
        </w:rPr>
        <w:t>Zmiana osób do kontaktu nie wymaga każdorazowego aneksowania umowy.</w:t>
      </w:r>
    </w:p>
    <w:p w14:paraId="46778FB2" w14:textId="77777777" w:rsidR="00D0216B" w:rsidRDefault="00D0216B" w:rsidP="00D0216B">
      <w:pPr>
        <w:pStyle w:val="Nagwek2"/>
        <w:numPr>
          <w:ilvl w:val="0"/>
          <w:numId w:val="0"/>
        </w:numPr>
        <w:rPr>
          <w:sz w:val="22"/>
          <w:szCs w:val="22"/>
        </w:rPr>
      </w:pPr>
    </w:p>
    <w:p w14:paraId="73D08796" w14:textId="763A8DDA" w:rsidR="00D0216B" w:rsidRPr="006123DB" w:rsidRDefault="00A60BA4" w:rsidP="00D0216B">
      <w:pPr>
        <w:pStyle w:val="Nagwek2"/>
        <w:rPr>
          <w:sz w:val="22"/>
          <w:szCs w:val="22"/>
        </w:rPr>
      </w:pPr>
      <w:r>
        <w:rPr>
          <w:sz w:val="22"/>
          <w:szCs w:val="22"/>
        </w:rPr>
        <w:t>§ 19</w:t>
      </w:r>
    </w:p>
    <w:p w14:paraId="21EE8339" w14:textId="77777777" w:rsidR="00D0216B" w:rsidRPr="006123DB" w:rsidRDefault="00D0216B" w:rsidP="00D0216B">
      <w:pPr>
        <w:pStyle w:val="Nagwek2"/>
        <w:rPr>
          <w:sz w:val="22"/>
          <w:szCs w:val="22"/>
        </w:rPr>
      </w:pPr>
      <w:r w:rsidRPr="006123DB">
        <w:rPr>
          <w:sz w:val="22"/>
          <w:szCs w:val="22"/>
        </w:rPr>
        <w:t>DORĘCZENIA</w:t>
      </w:r>
    </w:p>
    <w:p w14:paraId="562CF3C1" w14:textId="77777777" w:rsidR="00D0216B" w:rsidRPr="006123DB" w:rsidRDefault="00D0216B" w:rsidP="00D0216B">
      <w:pPr>
        <w:rPr>
          <w:sz w:val="22"/>
          <w:szCs w:val="22"/>
        </w:rPr>
      </w:pPr>
    </w:p>
    <w:p w14:paraId="159008FC" w14:textId="77777777" w:rsidR="00D0216B" w:rsidRPr="006123DB" w:rsidRDefault="00D0216B" w:rsidP="00D0216B">
      <w:pPr>
        <w:pStyle w:val="Akapitzlist"/>
        <w:numPr>
          <w:ilvl w:val="0"/>
          <w:numId w:val="16"/>
        </w:numPr>
        <w:suppressAutoHyphens w:val="0"/>
        <w:spacing w:line="259" w:lineRule="auto"/>
        <w:ind w:left="426"/>
        <w:contextualSpacing/>
        <w:jc w:val="both"/>
        <w:rPr>
          <w:sz w:val="22"/>
          <w:szCs w:val="22"/>
        </w:rPr>
      </w:pPr>
      <w:r w:rsidRPr="006123DB">
        <w:rPr>
          <w:sz w:val="22"/>
          <w:szCs w:val="22"/>
        </w:rPr>
        <w:t>Oświadczenia stron w związku z wykonywaniem umowy kierowane będą na adresy:</w:t>
      </w:r>
    </w:p>
    <w:p w14:paraId="51B5652A" w14:textId="77777777" w:rsidR="00D0216B" w:rsidRPr="006123DB" w:rsidRDefault="00D0216B" w:rsidP="00D0216B">
      <w:pPr>
        <w:pStyle w:val="Akapitzlist"/>
        <w:ind w:left="426"/>
        <w:rPr>
          <w:sz w:val="22"/>
          <w:szCs w:val="22"/>
        </w:rPr>
      </w:pPr>
      <w:r w:rsidRPr="006123DB">
        <w:rPr>
          <w:sz w:val="22"/>
          <w:szCs w:val="22"/>
        </w:rPr>
        <w:t>- Zamawiającego     .....................................................................</w:t>
      </w:r>
    </w:p>
    <w:p w14:paraId="36F6F03F" w14:textId="77777777" w:rsidR="00D0216B" w:rsidRPr="006123DB" w:rsidRDefault="00D0216B" w:rsidP="00D0216B">
      <w:pPr>
        <w:pStyle w:val="Akapitzlist"/>
        <w:ind w:left="426"/>
        <w:rPr>
          <w:sz w:val="22"/>
          <w:szCs w:val="22"/>
        </w:rPr>
      </w:pPr>
      <w:r w:rsidRPr="006123DB">
        <w:rPr>
          <w:sz w:val="22"/>
          <w:szCs w:val="22"/>
        </w:rPr>
        <w:t>- Wykonawcy      ..............................................................</w:t>
      </w:r>
      <w:r>
        <w:rPr>
          <w:sz w:val="22"/>
          <w:szCs w:val="22"/>
        </w:rPr>
        <w:t>..........</w:t>
      </w:r>
      <w:r w:rsidRPr="006123DB">
        <w:rPr>
          <w:sz w:val="22"/>
          <w:szCs w:val="22"/>
        </w:rPr>
        <w:t>.</w:t>
      </w:r>
    </w:p>
    <w:p w14:paraId="3A6B819F" w14:textId="77777777" w:rsidR="00D0216B" w:rsidRPr="006123DB" w:rsidRDefault="00D0216B" w:rsidP="00D0216B">
      <w:pPr>
        <w:pStyle w:val="Akapitzlist"/>
        <w:numPr>
          <w:ilvl w:val="0"/>
          <w:numId w:val="16"/>
        </w:numPr>
        <w:suppressAutoHyphens w:val="0"/>
        <w:spacing w:line="259" w:lineRule="auto"/>
        <w:ind w:left="426"/>
        <w:contextualSpacing/>
        <w:jc w:val="both"/>
        <w:rPr>
          <w:sz w:val="22"/>
          <w:szCs w:val="22"/>
        </w:rPr>
      </w:pPr>
      <w:r w:rsidRPr="006123DB">
        <w:rPr>
          <w:sz w:val="22"/>
          <w:szCs w:val="22"/>
        </w:rPr>
        <w:t>Korespondencję uważa się za doręczoną po awizowaniu listu poleconego.</w:t>
      </w:r>
    </w:p>
    <w:p w14:paraId="49587758" w14:textId="77777777" w:rsidR="00D0216B" w:rsidRDefault="00D0216B" w:rsidP="00D0216B">
      <w:pPr>
        <w:pStyle w:val="Nagwek2"/>
        <w:numPr>
          <w:ilvl w:val="0"/>
          <w:numId w:val="0"/>
        </w:numPr>
        <w:rPr>
          <w:sz w:val="22"/>
          <w:szCs w:val="22"/>
        </w:rPr>
      </w:pPr>
    </w:p>
    <w:p w14:paraId="61E748DA" w14:textId="01F63C84" w:rsidR="00D0216B" w:rsidRPr="006123DB" w:rsidRDefault="00A60BA4" w:rsidP="00D0216B">
      <w:pPr>
        <w:pStyle w:val="Nagwek2"/>
        <w:rPr>
          <w:sz w:val="22"/>
          <w:szCs w:val="22"/>
        </w:rPr>
      </w:pPr>
      <w:r>
        <w:rPr>
          <w:sz w:val="22"/>
          <w:szCs w:val="22"/>
        </w:rPr>
        <w:t>§ 20</w:t>
      </w:r>
    </w:p>
    <w:p w14:paraId="00E2C3E4" w14:textId="77777777" w:rsidR="00D0216B" w:rsidRPr="006123DB" w:rsidRDefault="00D0216B" w:rsidP="00D0216B">
      <w:pPr>
        <w:pStyle w:val="Nagwek2"/>
        <w:rPr>
          <w:sz w:val="22"/>
          <w:szCs w:val="22"/>
        </w:rPr>
      </w:pPr>
      <w:r w:rsidRPr="006123DB">
        <w:rPr>
          <w:sz w:val="22"/>
          <w:szCs w:val="22"/>
        </w:rPr>
        <w:t xml:space="preserve">INTERPRETACJA UMOWY </w:t>
      </w:r>
    </w:p>
    <w:p w14:paraId="1681BC80" w14:textId="77777777" w:rsidR="00D0216B" w:rsidRPr="006123DB" w:rsidRDefault="00D0216B" w:rsidP="00D0216B">
      <w:pPr>
        <w:rPr>
          <w:sz w:val="22"/>
          <w:szCs w:val="22"/>
        </w:rPr>
      </w:pPr>
    </w:p>
    <w:p w14:paraId="0A293699" w14:textId="77777777" w:rsidR="00D0216B" w:rsidRPr="006123DB" w:rsidRDefault="00D0216B" w:rsidP="00D0216B">
      <w:pPr>
        <w:pStyle w:val="Akapitzlist"/>
        <w:numPr>
          <w:ilvl w:val="0"/>
          <w:numId w:val="17"/>
        </w:numPr>
        <w:suppressAutoHyphens w:val="0"/>
        <w:spacing w:line="259" w:lineRule="auto"/>
        <w:ind w:left="426"/>
        <w:contextualSpacing/>
        <w:jc w:val="both"/>
        <w:rPr>
          <w:sz w:val="22"/>
          <w:szCs w:val="22"/>
        </w:rPr>
      </w:pPr>
      <w:r w:rsidRPr="006123DB">
        <w:rPr>
          <w:sz w:val="22"/>
          <w:szCs w:val="22"/>
        </w:rPr>
        <w:t xml:space="preserve">W przypadku wystąpienia trudności z interpretacją umowy Zamawiający i Wykonawca będą się posiłkować postanowieniami oferty i Specyfikacji Warunków Zamówienia. </w:t>
      </w:r>
    </w:p>
    <w:p w14:paraId="6A203E1E" w14:textId="77777777" w:rsidR="00D0216B" w:rsidRPr="006123DB" w:rsidRDefault="00D0216B" w:rsidP="00D0216B">
      <w:pPr>
        <w:pStyle w:val="Akapitzlist"/>
        <w:numPr>
          <w:ilvl w:val="0"/>
          <w:numId w:val="17"/>
        </w:numPr>
        <w:suppressAutoHyphens w:val="0"/>
        <w:spacing w:line="259" w:lineRule="auto"/>
        <w:ind w:left="426"/>
        <w:contextualSpacing/>
        <w:jc w:val="both"/>
        <w:rPr>
          <w:sz w:val="22"/>
          <w:szCs w:val="22"/>
        </w:rPr>
      </w:pPr>
      <w:r w:rsidRPr="006123DB">
        <w:rPr>
          <w:sz w:val="22"/>
          <w:szCs w:val="22"/>
        </w:rPr>
        <w:t>Strony oświadczają, że dołożą wszelkich starań i chęci, aby niniejszą Umowę wypełnić z należyta starannością mając na celu dobro wspólne.</w:t>
      </w:r>
    </w:p>
    <w:p w14:paraId="71FC05BC" w14:textId="77777777" w:rsidR="00D0216B" w:rsidRPr="006123DB" w:rsidRDefault="00D0216B" w:rsidP="00D0216B">
      <w:pPr>
        <w:pStyle w:val="Akapitzlist"/>
        <w:numPr>
          <w:ilvl w:val="0"/>
          <w:numId w:val="17"/>
        </w:numPr>
        <w:suppressAutoHyphens w:val="0"/>
        <w:spacing w:line="259" w:lineRule="auto"/>
        <w:ind w:left="426"/>
        <w:contextualSpacing/>
        <w:jc w:val="both"/>
        <w:rPr>
          <w:sz w:val="22"/>
          <w:szCs w:val="22"/>
        </w:rPr>
      </w:pPr>
      <w:r w:rsidRPr="006123DB">
        <w:rPr>
          <w:sz w:val="22"/>
          <w:szCs w:val="22"/>
        </w:rPr>
        <w:t>W sprawach nieuregulowanych niniejszą Umową zastosowanie mają przepisy Kodeksu cywilnego, ustawy o prawie autorskim i prawach pokrewnych, ustawy – Prawo budowlane oraz ustawy – Prawo zamówień publicznych.</w:t>
      </w:r>
    </w:p>
    <w:p w14:paraId="6C74F6FA" w14:textId="77777777" w:rsidR="00D0216B" w:rsidRPr="006123DB" w:rsidRDefault="00D0216B" w:rsidP="00D0216B">
      <w:pPr>
        <w:pStyle w:val="Akapitzlist"/>
        <w:numPr>
          <w:ilvl w:val="0"/>
          <w:numId w:val="17"/>
        </w:numPr>
        <w:suppressAutoHyphens w:val="0"/>
        <w:spacing w:line="259" w:lineRule="auto"/>
        <w:ind w:left="426"/>
        <w:contextualSpacing/>
        <w:jc w:val="both"/>
        <w:rPr>
          <w:sz w:val="22"/>
          <w:szCs w:val="22"/>
        </w:rPr>
      </w:pPr>
      <w:r w:rsidRPr="006123DB">
        <w:rPr>
          <w:sz w:val="22"/>
          <w:szCs w:val="22"/>
        </w:rPr>
        <w:t>Spory powstałe na tle realizacji niniejszej umowy będą rozstrzygane w pierwszej kolejności polubownie, a gdy ten sposób nie przyniesie żądanego efektu,  przez sąd powszechny właściwy dla siedziby Zamawiającego.</w:t>
      </w:r>
    </w:p>
    <w:p w14:paraId="5E33D46C" w14:textId="5E4095FE" w:rsidR="00D0216B" w:rsidRPr="006123DB" w:rsidRDefault="00A60BA4" w:rsidP="00D0216B">
      <w:pPr>
        <w:pStyle w:val="Nagwek2"/>
        <w:rPr>
          <w:sz w:val="22"/>
          <w:szCs w:val="22"/>
        </w:rPr>
      </w:pPr>
      <w:r>
        <w:rPr>
          <w:sz w:val="22"/>
          <w:szCs w:val="22"/>
        </w:rPr>
        <w:t>§ 21</w:t>
      </w:r>
    </w:p>
    <w:p w14:paraId="056919F7" w14:textId="77777777" w:rsidR="00D0216B" w:rsidRPr="006123DB" w:rsidRDefault="00D0216B" w:rsidP="00D0216B">
      <w:pPr>
        <w:pStyle w:val="Nagwek2"/>
        <w:rPr>
          <w:sz w:val="22"/>
          <w:szCs w:val="22"/>
        </w:rPr>
      </w:pPr>
      <w:r w:rsidRPr="006123DB">
        <w:rPr>
          <w:sz w:val="22"/>
          <w:szCs w:val="22"/>
        </w:rPr>
        <w:t>POSTANOWIENIA KOŃCOWE</w:t>
      </w:r>
    </w:p>
    <w:p w14:paraId="2C15CD55" w14:textId="77777777" w:rsidR="00D0216B" w:rsidRPr="006123DB" w:rsidRDefault="00D0216B" w:rsidP="00D0216B">
      <w:pPr>
        <w:rPr>
          <w:sz w:val="22"/>
          <w:szCs w:val="22"/>
        </w:rPr>
      </w:pPr>
    </w:p>
    <w:p w14:paraId="5B72FCFC" w14:textId="77777777" w:rsidR="00D0216B" w:rsidRPr="006123DB" w:rsidRDefault="00D0216B" w:rsidP="00D0216B">
      <w:pPr>
        <w:jc w:val="both"/>
        <w:rPr>
          <w:sz w:val="22"/>
          <w:szCs w:val="22"/>
        </w:rPr>
      </w:pPr>
      <w:r w:rsidRPr="006123DB">
        <w:rPr>
          <w:sz w:val="22"/>
          <w:szCs w:val="22"/>
        </w:rPr>
        <w:t xml:space="preserve">Umowę sporządzono w </w:t>
      </w:r>
      <w:r>
        <w:rPr>
          <w:sz w:val="22"/>
          <w:szCs w:val="22"/>
        </w:rPr>
        <w:t>3</w:t>
      </w:r>
      <w:r w:rsidRPr="006123DB">
        <w:rPr>
          <w:sz w:val="22"/>
          <w:szCs w:val="22"/>
        </w:rPr>
        <w:t xml:space="preserve"> jednobrzmiących egzemplarzach, 1 egzemplarz dla Wykonawcy, </w:t>
      </w:r>
      <w:r>
        <w:rPr>
          <w:sz w:val="22"/>
          <w:szCs w:val="22"/>
        </w:rPr>
        <w:t>2</w:t>
      </w:r>
      <w:r w:rsidRPr="006123DB">
        <w:rPr>
          <w:sz w:val="22"/>
          <w:szCs w:val="22"/>
        </w:rPr>
        <w:t xml:space="preserve"> dla Zamawiającego. </w:t>
      </w:r>
    </w:p>
    <w:p w14:paraId="656037D8" w14:textId="77777777" w:rsidR="00D0216B" w:rsidRPr="006123DB" w:rsidRDefault="00D0216B" w:rsidP="00D0216B">
      <w:pPr>
        <w:rPr>
          <w:sz w:val="22"/>
          <w:szCs w:val="22"/>
        </w:rPr>
      </w:pPr>
    </w:p>
    <w:p w14:paraId="374B53AD" w14:textId="77777777" w:rsidR="00D0216B" w:rsidRPr="006123DB" w:rsidRDefault="00D0216B" w:rsidP="00D0216B">
      <w:pPr>
        <w:rPr>
          <w:sz w:val="22"/>
          <w:szCs w:val="22"/>
        </w:rPr>
      </w:pPr>
    </w:p>
    <w:p w14:paraId="5FD5F780" w14:textId="77777777" w:rsidR="00D0216B" w:rsidRPr="006123DB" w:rsidRDefault="00D0216B" w:rsidP="00D0216B">
      <w:pPr>
        <w:rPr>
          <w:sz w:val="22"/>
          <w:szCs w:val="22"/>
        </w:rPr>
      </w:pPr>
    </w:p>
    <w:p w14:paraId="62EB60B9" w14:textId="77777777" w:rsidR="00D0216B" w:rsidRPr="006123DB" w:rsidRDefault="00D0216B" w:rsidP="00D0216B">
      <w:pPr>
        <w:rPr>
          <w:bCs/>
          <w:sz w:val="22"/>
          <w:szCs w:val="22"/>
          <w:lang w:eastAsia="pl-PL"/>
        </w:rPr>
      </w:pPr>
      <w:r>
        <w:rPr>
          <w:bCs/>
          <w:sz w:val="22"/>
          <w:szCs w:val="22"/>
          <w:lang w:eastAsia="pl-PL"/>
        </w:rPr>
        <w:t>……</w:t>
      </w:r>
      <w:r w:rsidRPr="006123DB">
        <w:rPr>
          <w:bCs/>
          <w:sz w:val="22"/>
          <w:szCs w:val="22"/>
          <w:lang w:eastAsia="pl-PL"/>
        </w:rPr>
        <w:t>…………………………..</w:t>
      </w:r>
      <w:r w:rsidRPr="006123DB">
        <w:rPr>
          <w:bCs/>
          <w:sz w:val="22"/>
          <w:szCs w:val="22"/>
          <w:lang w:eastAsia="pl-PL"/>
        </w:rPr>
        <w:tab/>
      </w:r>
      <w:r w:rsidRPr="006123DB">
        <w:rPr>
          <w:bCs/>
          <w:sz w:val="22"/>
          <w:szCs w:val="22"/>
          <w:lang w:eastAsia="pl-PL"/>
        </w:rPr>
        <w:tab/>
      </w:r>
      <w:r w:rsidRPr="006123DB">
        <w:rPr>
          <w:bCs/>
          <w:sz w:val="22"/>
          <w:szCs w:val="22"/>
          <w:lang w:eastAsia="pl-PL"/>
        </w:rPr>
        <w:tab/>
      </w:r>
      <w:r w:rsidRPr="006123DB">
        <w:rPr>
          <w:bCs/>
          <w:sz w:val="22"/>
          <w:szCs w:val="22"/>
          <w:lang w:eastAsia="pl-PL"/>
        </w:rPr>
        <w:tab/>
      </w:r>
      <w:r w:rsidRPr="006123DB">
        <w:rPr>
          <w:bCs/>
          <w:sz w:val="22"/>
          <w:szCs w:val="22"/>
          <w:lang w:eastAsia="pl-PL"/>
        </w:rPr>
        <w:tab/>
        <w:t>……………………………………….</w:t>
      </w:r>
    </w:p>
    <w:p w14:paraId="7AEA7DAF" w14:textId="77777777" w:rsidR="00D0216B" w:rsidRPr="006123DB" w:rsidRDefault="00D0216B" w:rsidP="00D0216B">
      <w:pPr>
        <w:rPr>
          <w:bCs/>
          <w:sz w:val="22"/>
          <w:szCs w:val="22"/>
          <w:lang w:eastAsia="pl-PL"/>
        </w:rPr>
      </w:pPr>
      <w:r w:rsidRPr="006123DB">
        <w:rPr>
          <w:bCs/>
          <w:sz w:val="22"/>
          <w:szCs w:val="22"/>
          <w:lang w:eastAsia="pl-PL"/>
        </w:rPr>
        <w:t xml:space="preserve">    Zamawiający</w:t>
      </w:r>
      <w:r w:rsidRPr="006123DB">
        <w:rPr>
          <w:bCs/>
          <w:sz w:val="22"/>
          <w:szCs w:val="22"/>
          <w:lang w:eastAsia="pl-PL"/>
        </w:rPr>
        <w:tab/>
      </w:r>
      <w:r w:rsidRPr="006123DB">
        <w:rPr>
          <w:bCs/>
          <w:sz w:val="22"/>
          <w:szCs w:val="22"/>
          <w:lang w:eastAsia="pl-PL"/>
        </w:rPr>
        <w:tab/>
      </w:r>
      <w:r w:rsidRPr="006123DB">
        <w:rPr>
          <w:bCs/>
          <w:sz w:val="22"/>
          <w:szCs w:val="22"/>
          <w:lang w:eastAsia="pl-PL"/>
        </w:rPr>
        <w:tab/>
      </w:r>
      <w:r w:rsidRPr="006123DB">
        <w:rPr>
          <w:bCs/>
          <w:sz w:val="22"/>
          <w:szCs w:val="22"/>
          <w:lang w:eastAsia="pl-PL"/>
        </w:rPr>
        <w:tab/>
      </w:r>
      <w:r w:rsidRPr="006123DB">
        <w:rPr>
          <w:bCs/>
          <w:sz w:val="22"/>
          <w:szCs w:val="22"/>
          <w:lang w:eastAsia="pl-PL"/>
        </w:rPr>
        <w:tab/>
      </w:r>
      <w:r w:rsidRPr="006123DB">
        <w:rPr>
          <w:bCs/>
          <w:sz w:val="22"/>
          <w:szCs w:val="22"/>
          <w:lang w:eastAsia="pl-PL"/>
        </w:rPr>
        <w:tab/>
        <w:t xml:space="preserve">  </w:t>
      </w:r>
      <w:r w:rsidRPr="006123DB">
        <w:rPr>
          <w:bCs/>
          <w:sz w:val="22"/>
          <w:szCs w:val="22"/>
          <w:lang w:eastAsia="pl-PL"/>
        </w:rPr>
        <w:tab/>
      </w:r>
      <w:r w:rsidRPr="006123DB">
        <w:rPr>
          <w:bCs/>
          <w:sz w:val="22"/>
          <w:szCs w:val="22"/>
          <w:lang w:eastAsia="pl-PL"/>
        </w:rPr>
        <w:tab/>
      </w:r>
      <w:r w:rsidRPr="006123DB">
        <w:rPr>
          <w:bCs/>
          <w:sz w:val="22"/>
          <w:szCs w:val="22"/>
          <w:lang w:eastAsia="pl-PL"/>
        </w:rPr>
        <w:tab/>
        <w:t>Wykonawca</w:t>
      </w:r>
    </w:p>
    <w:p w14:paraId="10E492AC" w14:textId="77777777" w:rsidR="00D0216B" w:rsidRPr="006123DB" w:rsidRDefault="00D0216B" w:rsidP="00D0216B">
      <w:pPr>
        <w:rPr>
          <w:sz w:val="22"/>
          <w:szCs w:val="22"/>
        </w:rPr>
      </w:pPr>
    </w:p>
    <w:p w14:paraId="2BDB79C5" w14:textId="77777777" w:rsidR="00D0216B" w:rsidRPr="006123DB" w:rsidRDefault="00D0216B" w:rsidP="00D0216B">
      <w:pPr>
        <w:rPr>
          <w:sz w:val="22"/>
          <w:szCs w:val="22"/>
        </w:rPr>
      </w:pPr>
    </w:p>
    <w:p w14:paraId="1DDB57A1" w14:textId="77777777" w:rsidR="00D0216B" w:rsidRPr="006123DB" w:rsidRDefault="00D0216B" w:rsidP="00D0216B">
      <w:pPr>
        <w:rPr>
          <w:sz w:val="22"/>
          <w:szCs w:val="22"/>
        </w:rPr>
      </w:pPr>
      <w:r w:rsidRPr="006123DB">
        <w:rPr>
          <w:sz w:val="22"/>
          <w:szCs w:val="22"/>
        </w:rPr>
        <w:t>Załączniki :</w:t>
      </w:r>
    </w:p>
    <w:p w14:paraId="02BD85E5" w14:textId="77777777" w:rsidR="00D0216B" w:rsidRPr="006123DB" w:rsidRDefault="00D0216B" w:rsidP="00D0216B">
      <w:pPr>
        <w:pStyle w:val="Akapitzlist"/>
        <w:numPr>
          <w:ilvl w:val="0"/>
          <w:numId w:val="24"/>
        </w:numPr>
        <w:suppressAutoHyphens w:val="0"/>
        <w:spacing w:line="259" w:lineRule="auto"/>
        <w:contextualSpacing/>
        <w:jc w:val="both"/>
        <w:rPr>
          <w:sz w:val="22"/>
          <w:szCs w:val="22"/>
        </w:rPr>
      </w:pPr>
      <w:r w:rsidRPr="006123DB">
        <w:rPr>
          <w:sz w:val="22"/>
          <w:szCs w:val="22"/>
        </w:rPr>
        <w:t>Specyfikacja Warunków Zamówienia,</w:t>
      </w:r>
    </w:p>
    <w:p w14:paraId="3BC663D4" w14:textId="77777777" w:rsidR="00D0216B" w:rsidRPr="006123DB" w:rsidRDefault="00D0216B" w:rsidP="00D0216B">
      <w:pPr>
        <w:pStyle w:val="Akapitzlist"/>
        <w:numPr>
          <w:ilvl w:val="0"/>
          <w:numId w:val="24"/>
        </w:numPr>
        <w:suppressAutoHyphens w:val="0"/>
        <w:spacing w:line="259" w:lineRule="auto"/>
        <w:contextualSpacing/>
        <w:jc w:val="both"/>
        <w:rPr>
          <w:sz w:val="22"/>
          <w:szCs w:val="22"/>
        </w:rPr>
      </w:pPr>
      <w:r w:rsidRPr="006123DB">
        <w:rPr>
          <w:sz w:val="22"/>
          <w:szCs w:val="22"/>
        </w:rPr>
        <w:t>Dokumentacja Projektowa,</w:t>
      </w:r>
    </w:p>
    <w:p w14:paraId="44F09A5A" w14:textId="77777777" w:rsidR="00D0216B" w:rsidRPr="006123DB" w:rsidRDefault="00D0216B" w:rsidP="00D0216B">
      <w:pPr>
        <w:pStyle w:val="Akapitzlist"/>
        <w:numPr>
          <w:ilvl w:val="0"/>
          <w:numId w:val="24"/>
        </w:numPr>
        <w:suppressAutoHyphens w:val="0"/>
        <w:spacing w:line="259" w:lineRule="auto"/>
        <w:contextualSpacing/>
        <w:jc w:val="both"/>
        <w:rPr>
          <w:sz w:val="22"/>
          <w:szCs w:val="22"/>
        </w:rPr>
      </w:pPr>
      <w:r w:rsidRPr="006123DB">
        <w:rPr>
          <w:sz w:val="22"/>
          <w:szCs w:val="22"/>
        </w:rPr>
        <w:t xml:space="preserve">Oferta Wykonawcy, </w:t>
      </w:r>
    </w:p>
    <w:p w14:paraId="5D5E5379" w14:textId="77777777" w:rsidR="00D0216B" w:rsidRPr="006123DB" w:rsidRDefault="00D0216B" w:rsidP="00D0216B">
      <w:pPr>
        <w:pStyle w:val="Akapitzlist"/>
        <w:numPr>
          <w:ilvl w:val="0"/>
          <w:numId w:val="24"/>
        </w:numPr>
        <w:suppressAutoHyphens w:val="0"/>
        <w:spacing w:line="259" w:lineRule="auto"/>
        <w:contextualSpacing/>
        <w:jc w:val="both"/>
        <w:rPr>
          <w:sz w:val="22"/>
          <w:szCs w:val="22"/>
        </w:rPr>
      </w:pPr>
      <w:r w:rsidRPr="006123DB">
        <w:rPr>
          <w:sz w:val="22"/>
          <w:szCs w:val="22"/>
        </w:rPr>
        <w:t>Dokument potwierdzający wniesienie zabezpieczenia należytego wykonania umowy,</w:t>
      </w:r>
    </w:p>
    <w:p w14:paraId="06B52E90" w14:textId="77777777" w:rsidR="00D0216B" w:rsidRPr="006123DB" w:rsidRDefault="00D0216B" w:rsidP="00D0216B">
      <w:pPr>
        <w:pStyle w:val="Akapitzlist"/>
        <w:numPr>
          <w:ilvl w:val="0"/>
          <w:numId w:val="24"/>
        </w:numPr>
        <w:suppressAutoHyphens w:val="0"/>
        <w:spacing w:line="259" w:lineRule="auto"/>
        <w:contextualSpacing/>
        <w:jc w:val="both"/>
        <w:rPr>
          <w:sz w:val="22"/>
          <w:szCs w:val="22"/>
        </w:rPr>
      </w:pPr>
      <w:r w:rsidRPr="006123DB">
        <w:rPr>
          <w:sz w:val="22"/>
          <w:szCs w:val="22"/>
        </w:rPr>
        <w:t>Kosztorys ofertowy,</w:t>
      </w:r>
    </w:p>
    <w:p w14:paraId="6FC80979" w14:textId="77777777" w:rsidR="00D0216B" w:rsidRDefault="00D0216B" w:rsidP="00D0216B">
      <w:pPr>
        <w:pStyle w:val="Akapitzlist"/>
        <w:numPr>
          <w:ilvl w:val="0"/>
          <w:numId w:val="24"/>
        </w:numPr>
        <w:suppressAutoHyphens w:val="0"/>
        <w:spacing w:line="259" w:lineRule="auto"/>
        <w:contextualSpacing/>
        <w:jc w:val="both"/>
      </w:pPr>
      <w:r w:rsidRPr="006123DB">
        <w:rPr>
          <w:sz w:val="22"/>
          <w:szCs w:val="22"/>
        </w:rPr>
        <w:t>Harmonogram rzeczowo-finansowy robót</w:t>
      </w:r>
      <w:r w:rsidRPr="00696E8F">
        <w:t>;</w:t>
      </w:r>
    </w:p>
    <w:p w14:paraId="4ED89A80" w14:textId="53C1FF72" w:rsidR="00900C55" w:rsidRPr="00696E8F" w:rsidRDefault="00900C55" w:rsidP="00B1247F">
      <w:pPr>
        <w:jc w:val="center"/>
      </w:pPr>
      <w:r w:rsidRPr="006123DB">
        <w:rPr>
          <w:b/>
          <w:bCs/>
          <w:sz w:val="22"/>
          <w:szCs w:val="22"/>
        </w:rPr>
        <w:br/>
      </w:r>
    </w:p>
    <w:p w14:paraId="520FD0F7" w14:textId="77777777" w:rsidR="00D31943" w:rsidRDefault="00D31943"/>
    <w:sectPr w:rsidR="00D31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color w:val="auto"/>
        <w:sz w:val="20"/>
        <w:szCs w:val="20"/>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A"/>
    <w:multiLevelType w:val="multilevel"/>
    <w:tmpl w:val="0000002A"/>
    <w:name w:val="WW8Num76"/>
    <w:lvl w:ilvl="0">
      <w:start w:val="1"/>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792" w:hanging="432"/>
      </w:pPr>
      <w:rPr>
        <w:rFonts w:hint="default"/>
        <w:sz w:val="22"/>
        <w:szCs w:val="22"/>
      </w:rPr>
    </w:lvl>
    <w:lvl w:ilvl="2">
      <w:start w:val="1"/>
      <w:numFmt w:val="decimal"/>
      <w:lvlText w:val="%1.%2.%3."/>
      <w:lvlJc w:val="left"/>
      <w:pPr>
        <w:tabs>
          <w:tab w:val="num" w:pos="0"/>
        </w:tabs>
        <w:ind w:left="1224" w:hanging="504"/>
      </w:pPr>
      <w:rPr>
        <w:rFonts w:hint="default"/>
        <w:sz w:val="22"/>
        <w:szCs w:val="22"/>
      </w:rPr>
    </w:lvl>
    <w:lvl w:ilvl="3">
      <w:start w:val="1"/>
      <w:numFmt w:val="decimal"/>
      <w:lvlText w:val="%1.%2.%3.%4."/>
      <w:lvlJc w:val="left"/>
      <w:pPr>
        <w:tabs>
          <w:tab w:val="num" w:pos="0"/>
        </w:tabs>
        <w:ind w:left="1728" w:hanging="648"/>
      </w:pPr>
      <w:rPr>
        <w:rFonts w:hint="default"/>
        <w:sz w:val="22"/>
        <w:szCs w:val="22"/>
      </w:rPr>
    </w:lvl>
    <w:lvl w:ilvl="4">
      <w:start w:val="1"/>
      <w:numFmt w:val="decimal"/>
      <w:lvlText w:val="%1.%2.%3.%4.%5."/>
      <w:lvlJc w:val="left"/>
      <w:pPr>
        <w:tabs>
          <w:tab w:val="num" w:pos="0"/>
        </w:tabs>
        <w:ind w:left="2232" w:hanging="792"/>
      </w:pPr>
      <w:rPr>
        <w:rFonts w:hint="default"/>
        <w:sz w:val="22"/>
        <w:szCs w:val="22"/>
      </w:rPr>
    </w:lvl>
    <w:lvl w:ilvl="5">
      <w:start w:val="1"/>
      <w:numFmt w:val="decimal"/>
      <w:lvlText w:val="%1.%2.%3.%4.%5.%6."/>
      <w:lvlJc w:val="left"/>
      <w:pPr>
        <w:tabs>
          <w:tab w:val="num" w:pos="0"/>
        </w:tabs>
        <w:ind w:left="2736" w:hanging="936"/>
      </w:pPr>
      <w:rPr>
        <w:rFonts w:hint="default"/>
        <w:sz w:val="22"/>
        <w:szCs w:val="22"/>
      </w:rPr>
    </w:lvl>
    <w:lvl w:ilvl="6">
      <w:start w:val="1"/>
      <w:numFmt w:val="decimal"/>
      <w:lvlText w:val="%1.%2.%3.%4.%5.%6.%7."/>
      <w:lvlJc w:val="left"/>
      <w:pPr>
        <w:tabs>
          <w:tab w:val="num" w:pos="0"/>
        </w:tabs>
        <w:ind w:left="3240" w:hanging="1080"/>
      </w:pPr>
      <w:rPr>
        <w:rFonts w:hint="default"/>
        <w:sz w:val="22"/>
        <w:szCs w:val="22"/>
      </w:rPr>
    </w:lvl>
    <w:lvl w:ilvl="7">
      <w:start w:val="1"/>
      <w:numFmt w:val="decimal"/>
      <w:lvlText w:val="%1.%2.%3.%4.%5.%6.%7.%8."/>
      <w:lvlJc w:val="left"/>
      <w:pPr>
        <w:tabs>
          <w:tab w:val="num" w:pos="0"/>
        </w:tabs>
        <w:ind w:left="3744" w:hanging="1224"/>
      </w:pPr>
      <w:rPr>
        <w:rFonts w:hint="default"/>
        <w:sz w:val="22"/>
        <w:szCs w:val="22"/>
      </w:rPr>
    </w:lvl>
    <w:lvl w:ilvl="8">
      <w:start w:val="1"/>
      <w:numFmt w:val="decimal"/>
      <w:lvlText w:val="%1.%2.%3.%4.%5.%6.%7.%8.%9."/>
      <w:lvlJc w:val="left"/>
      <w:pPr>
        <w:tabs>
          <w:tab w:val="num" w:pos="0"/>
        </w:tabs>
        <w:ind w:left="4320" w:hanging="1440"/>
      </w:pPr>
      <w:rPr>
        <w:rFonts w:hint="default"/>
        <w:sz w:val="22"/>
        <w:szCs w:val="22"/>
      </w:rPr>
    </w:lvl>
  </w:abstractNum>
  <w:abstractNum w:abstractNumId="2" w15:restartNumberingAfterBreak="0">
    <w:nsid w:val="085E2C06"/>
    <w:multiLevelType w:val="hybridMultilevel"/>
    <w:tmpl w:val="456EFB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3534F"/>
    <w:multiLevelType w:val="hybridMultilevel"/>
    <w:tmpl w:val="00F87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C064E9"/>
    <w:multiLevelType w:val="hybridMultilevel"/>
    <w:tmpl w:val="771849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867EDA"/>
    <w:multiLevelType w:val="hybridMultilevel"/>
    <w:tmpl w:val="E43A3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020F0"/>
    <w:multiLevelType w:val="hybridMultilevel"/>
    <w:tmpl w:val="7744F0F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F92943"/>
    <w:multiLevelType w:val="hybridMultilevel"/>
    <w:tmpl w:val="4CEA3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D0750E"/>
    <w:multiLevelType w:val="hybridMultilevel"/>
    <w:tmpl w:val="D5663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E16985"/>
    <w:multiLevelType w:val="hybridMultilevel"/>
    <w:tmpl w:val="24344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612D48"/>
    <w:multiLevelType w:val="hybridMultilevel"/>
    <w:tmpl w:val="1BCA6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DF4511"/>
    <w:multiLevelType w:val="hybridMultilevel"/>
    <w:tmpl w:val="A57042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A13042"/>
    <w:multiLevelType w:val="hybridMultilevel"/>
    <w:tmpl w:val="6BC002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9850B08C">
      <w:start w:val="1"/>
      <w:numFmt w:val="lowerLetter"/>
      <w:lvlText w:val="%8."/>
      <w:lvlJc w:val="left"/>
      <w:pPr>
        <w:ind w:left="1069" w:hanging="360"/>
      </w:pPr>
      <w:rPr>
        <w:b w:val="0"/>
        <w:bCs w:val="0"/>
      </w:rPr>
    </w:lvl>
    <w:lvl w:ilvl="8" w:tplc="0415001B" w:tentative="1">
      <w:start w:val="1"/>
      <w:numFmt w:val="lowerRoman"/>
      <w:lvlText w:val="%9."/>
      <w:lvlJc w:val="right"/>
      <w:pPr>
        <w:ind w:left="7047" w:hanging="180"/>
      </w:pPr>
    </w:lvl>
  </w:abstractNum>
  <w:abstractNum w:abstractNumId="13" w15:restartNumberingAfterBreak="0">
    <w:nsid w:val="37C124CE"/>
    <w:multiLevelType w:val="hybridMultilevel"/>
    <w:tmpl w:val="F1CE277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4A58A8"/>
    <w:multiLevelType w:val="hybridMultilevel"/>
    <w:tmpl w:val="0018DB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253176"/>
    <w:multiLevelType w:val="multilevel"/>
    <w:tmpl w:val="251C298C"/>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lowerLetter"/>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2E33286"/>
    <w:multiLevelType w:val="hybridMultilevel"/>
    <w:tmpl w:val="43FEF5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1739"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FB38F6"/>
    <w:multiLevelType w:val="hybridMultilevel"/>
    <w:tmpl w:val="E2E4C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37150D"/>
    <w:multiLevelType w:val="hybridMultilevel"/>
    <w:tmpl w:val="0F14D6D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2920C2"/>
    <w:multiLevelType w:val="hybridMultilevel"/>
    <w:tmpl w:val="E9CE2A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B9E2102"/>
    <w:multiLevelType w:val="hybridMultilevel"/>
    <w:tmpl w:val="20F233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532C7638"/>
    <w:multiLevelType w:val="hybridMultilevel"/>
    <w:tmpl w:val="00F87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E5AD0"/>
    <w:multiLevelType w:val="hybridMultilevel"/>
    <w:tmpl w:val="624099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A73397B"/>
    <w:multiLevelType w:val="hybridMultilevel"/>
    <w:tmpl w:val="E43A3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9B5F3D"/>
    <w:multiLevelType w:val="multilevel"/>
    <w:tmpl w:val="F2A8DBFC"/>
    <w:lvl w:ilvl="0">
      <w:start w:val="1"/>
      <w:numFmt w:val="decimal"/>
      <w:lvlText w:val="%1."/>
      <w:lvlJc w:val="left"/>
      <w:pPr>
        <w:tabs>
          <w:tab w:val="num" w:pos="720"/>
        </w:tabs>
        <w:ind w:left="720" w:hanging="360"/>
      </w:pPr>
      <w:rPr>
        <w:b w:val="0"/>
        <w:bCs w:val="0"/>
        <w:sz w:val="22"/>
        <w:szCs w:val="22"/>
      </w:rPr>
    </w:lvl>
    <w:lvl w:ilvl="1">
      <w:start w:val="1"/>
      <w:numFmt w:val="lowerLetter"/>
      <w:lvlText w:val="%2."/>
      <w:lvlJc w:val="left"/>
      <w:pPr>
        <w:tabs>
          <w:tab w:val="num" w:pos="360"/>
        </w:tabs>
        <w:ind w:left="360" w:hanging="360"/>
      </w:pPr>
      <w:rPr>
        <w:strike w:val="0"/>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23B1D35"/>
    <w:multiLevelType w:val="hybridMultilevel"/>
    <w:tmpl w:val="5B7CF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3B74A2"/>
    <w:multiLevelType w:val="hybridMultilevel"/>
    <w:tmpl w:val="7D14C6B0"/>
    <w:lvl w:ilvl="0" w:tplc="D160F9E8">
      <w:start w:val="1"/>
      <w:numFmt w:val="decimal"/>
      <w:lvlText w:val="%1."/>
      <w:lvlJc w:val="left"/>
      <w:pPr>
        <w:ind w:left="705" w:hanging="705"/>
      </w:pPr>
      <w:rPr>
        <w:rFonts w:hint="default"/>
        <w:color w:val="auto"/>
      </w:rPr>
    </w:lvl>
    <w:lvl w:ilvl="1" w:tplc="7CBEE89A">
      <w:start w:val="1"/>
      <w:numFmt w:val="lowerLetter"/>
      <w:lvlText w:val="%2."/>
      <w:lvlJc w:val="left"/>
      <w:pPr>
        <w:ind w:left="144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400B95"/>
    <w:multiLevelType w:val="hybridMultilevel"/>
    <w:tmpl w:val="E7A43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CE7A03"/>
    <w:multiLevelType w:val="hybridMultilevel"/>
    <w:tmpl w:val="0150A1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7AF26235"/>
    <w:multiLevelType w:val="multilevel"/>
    <w:tmpl w:val="5944FB6E"/>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6"/>
  </w:num>
  <w:num w:numId="3">
    <w:abstractNumId w:val="18"/>
  </w:num>
  <w:num w:numId="4">
    <w:abstractNumId w:val="9"/>
  </w:num>
  <w:num w:numId="5">
    <w:abstractNumId w:val="7"/>
  </w:num>
  <w:num w:numId="6">
    <w:abstractNumId w:val="6"/>
  </w:num>
  <w:num w:numId="7">
    <w:abstractNumId w:val="10"/>
  </w:num>
  <w:num w:numId="8">
    <w:abstractNumId w:val="5"/>
  </w:num>
  <w:num w:numId="9">
    <w:abstractNumId w:val="23"/>
  </w:num>
  <w:num w:numId="10">
    <w:abstractNumId w:val="2"/>
  </w:num>
  <w:num w:numId="11">
    <w:abstractNumId w:val="25"/>
  </w:num>
  <w:num w:numId="12">
    <w:abstractNumId w:val="14"/>
  </w:num>
  <w:num w:numId="13">
    <w:abstractNumId w:val="17"/>
  </w:num>
  <w:num w:numId="14">
    <w:abstractNumId w:val="27"/>
  </w:num>
  <w:num w:numId="15">
    <w:abstractNumId w:val="16"/>
  </w:num>
  <w:num w:numId="16">
    <w:abstractNumId w:val="21"/>
  </w:num>
  <w:num w:numId="17">
    <w:abstractNumId w:val="3"/>
  </w:num>
  <w:num w:numId="18">
    <w:abstractNumId w:val="11"/>
  </w:num>
  <w:num w:numId="19">
    <w:abstractNumId w:val="4"/>
  </w:num>
  <w:num w:numId="20">
    <w:abstractNumId w:val="20"/>
  </w:num>
  <w:num w:numId="21">
    <w:abstractNumId w:val="13"/>
  </w:num>
  <w:num w:numId="22">
    <w:abstractNumId w:val="2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19"/>
  </w:num>
  <w:num w:numId="27">
    <w:abstractNumId w:val="29"/>
  </w:num>
  <w:num w:numId="28">
    <w:abstractNumId w:val="12"/>
  </w:num>
  <w:num w:numId="29">
    <w:abstractNumId w:val="15"/>
  </w:num>
  <w:num w:numId="30">
    <w:abstractNumId w:val="2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55"/>
    <w:rsid w:val="00096ADF"/>
    <w:rsid w:val="001A6355"/>
    <w:rsid w:val="001B07A5"/>
    <w:rsid w:val="00224053"/>
    <w:rsid w:val="00556791"/>
    <w:rsid w:val="0066695D"/>
    <w:rsid w:val="006B2CEF"/>
    <w:rsid w:val="00846FF1"/>
    <w:rsid w:val="00900C55"/>
    <w:rsid w:val="009538AF"/>
    <w:rsid w:val="00A60BA4"/>
    <w:rsid w:val="00B1247F"/>
    <w:rsid w:val="00C36AC0"/>
    <w:rsid w:val="00D0216B"/>
    <w:rsid w:val="00D26359"/>
    <w:rsid w:val="00D31943"/>
    <w:rsid w:val="00D371F5"/>
    <w:rsid w:val="00FE6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50F1"/>
  <w15:chartTrackingRefBased/>
  <w15:docId w15:val="{17D06506-EDDC-49E4-B97C-6DD692DF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C55"/>
    <w:pPr>
      <w:suppressAutoHyphens/>
      <w:spacing w:after="0" w:line="240" w:lineRule="auto"/>
    </w:pPr>
    <w:rPr>
      <w:rFonts w:ascii="Times New Roman" w:eastAsia="Times New Roman" w:hAnsi="Times New Roman" w:cs="Times New Roman"/>
      <w:sz w:val="20"/>
      <w:szCs w:val="20"/>
      <w:lang w:eastAsia="ar-SA"/>
    </w:rPr>
  </w:style>
  <w:style w:type="paragraph" w:styleId="Nagwek2">
    <w:name w:val="heading 2"/>
    <w:basedOn w:val="Normalny"/>
    <w:next w:val="Normalny"/>
    <w:link w:val="Nagwek2Znak"/>
    <w:qFormat/>
    <w:rsid w:val="00900C55"/>
    <w:pPr>
      <w:keepNext/>
      <w:numPr>
        <w:ilvl w:val="1"/>
        <w:numId w:val="1"/>
      </w:numPr>
      <w:jc w:val="center"/>
      <w:outlineLvl w:val="1"/>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00C55"/>
    <w:rPr>
      <w:rFonts w:ascii="Times New Roman" w:eastAsia="Times New Roman" w:hAnsi="Times New Roman" w:cs="Times New Roman"/>
      <w:sz w:val="32"/>
      <w:szCs w:val="20"/>
      <w:lang w:eastAsia="ar-SA"/>
    </w:rPr>
  </w:style>
  <w:style w:type="character" w:styleId="Hipercze">
    <w:name w:val="Hyperlink"/>
    <w:rsid w:val="00900C55"/>
    <w:rPr>
      <w:color w:val="0000FF"/>
      <w:u w:val="single"/>
    </w:rPr>
  </w:style>
  <w:style w:type="paragraph" w:styleId="Akapitzlist">
    <w:name w:val="List Paragraph"/>
    <w:basedOn w:val="Normalny"/>
    <w:uiPriority w:val="34"/>
    <w:qFormat/>
    <w:rsid w:val="00900C55"/>
    <w:pPr>
      <w:ind w:left="720"/>
    </w:pPr>
  </w:style>
  <w:style w:type="paragraph" w:styleId="Tekstdymka">
    <w:name w:val="Balloon Text"/>
    <w:basedOn w:val="Normalny"/>
    <w:link w:val="TekstdymkaZnak"/>
    <w:uiPriority w:val="99"/>
    <w:semiHidden/>
    <w:unhideWhenUsed/>
    <w:rsid w:val="001B07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07A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venmech.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8042</Words>
  <Characters>48256</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Szczepaniak</dc:creator>
  <cp:keywords/>
  <dc:description/>
  <cp:lastModifiedBy>Adam Laskowski</cp:lastModifiedBy>
  <cp:revision>2</cp:revision>
  <cp:lastPrinted>2021-12-07T10:46:00Z</cp:lastPrinted>
  <dcterms:created xsi:type="dcterms:W3CDTF">2021-12-28T11:40:00Z</dcterms:created>
  <dcterms:modified xsi:type="dcterms:W3CDTF">2021-12-28T11:40:00Z</dcterms:modified>
</cp:coreProperties>
</file>