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38" w:rsidRDefault="00AA3438" w:rsidP="00AA3438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Miejscowość, data………………..……..</w:t>
      </w:r>
    </w:p>
    <w:p w:rsidR="00AA3438" w:rsidRDefault="00AA3438" w:rsidP="00AA34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3438" w:rsidRDefault="00AA3438" w:rsidP="00192BD3">
      <w:pPr>
        <w:rPr>
          <w:sz w:val="22"/>
          <w:szCs w:val="22"/>
        </w:rPr>
      </w:pPr>
      <w:r>
        <w:rPr>
          <w:sz w:val="22"/>
          <w:szCs w:val="22"/>
        </w:rPr>
        <w:t xml:space="preserve">Imię …………………....………...  </w:t>
      </w:r>
    </w:p>
    <w:p w:rsidR="00AA3438" w:rsidRDefault="00AA3438" w:rsidP="00192BD3">
      <w:pPr>
        <w:rPr>
          <w:sz w:val="22"/>
          <w:szCs w:val="22"/>
        </w:rPr>
      </w:pPr>
    </w:p>
    <w:p w:rsidR="00AA3438" w:rsidRDefault="00AA3438" w:rsidP="00192BD3">
      <w:pPr>
        <w:rPr>
          <w:sz w:val="22"/>
          <w:szCs w:val="22"/>
        </w:rPr>
      </w:pPr>
      <w:r>
        <w:rPr>
          <w:sz w:val="22"/>
          <w:szCs w:val="22"/>
        </w:rPr>
        <w:t xml:space="preserve">Nazwisko………….….…………... </w:t>
      </w:r>
    </w:p>
    <w:p w:rsidR="00AA3438" w:rsidRDefault="00AA3438" w:rsidP="00192BD3">
      <w:pPr>
        <w:rPr>
          <w:sz w:val="22"/>
          <w:szCs w:val="22"/>
        </w:rPr>
      </w:pPr>
    </w:p>
    <w:p w:rsidR="00AA3438" w:rsidRDefault="00AA3438" w:rsidP="00192BD3">
      <w:pPr>
        <w:rPr>
          <w:sz w:val="22"/>
          <w:szCs w:val="22"/>
        </w:rPr>
      </w:pPr>
      <w:r>
        <w:rPr>
          <w:sz w:val="22"/>
          <w:szCs w:val="22"/>
        </w:rPr>
        <w:t>Adres do korespondencji ……………………………………………………………</w:t>
      </w:r>
    </w:p>
    <w:p w:rsidR="00AA3438" w:rsidRDefault="00AA3438" w:rsidP="00192BD3">
      <w:pPr>
        <w:rPr>
          <w:sz w:val="22"/>
          <w:szCs w:val="22"/>
        </w:rPr>
      </w:pPr>
    </w:p>
    <w:p w:rsidR="00AA3438" w:rsidRDefault="00AA3438" w:rsidP="00192BD3">
      <w:r>
        <w:rPr>
          <w:sz w:val="22"/>
          <w:szCs w:val="22"/>
        </w:rPr>
        <w:t xml:space="preserve">…...………………..………………………………………………………………...  </w:t>
      </w:r>
    </w:p>
    <w:p w:rsidR="00AA3438" w:rsidRDefault="00AA3438" w:rsidP="00192BD3"/>
    <w:p w:rsidR="00E4482F" w:rsidRPr="00615EE1" w:rsidRDefault="00AA3438" w:rsidP="00192BD3">
      <w:r>
        <w:rPr>
          <w:sz w:val="22"/>
          <w:szCs w:val="22"/>
        </w:rPr>
        <w:t>Telefon / e-mail………….…….………..…………………………………………..</w:t>
      </w:r>
    </w:p>
    <w:p w:rsidR="00AA3438" w:rsidRDefault="00AA3438" w:rsidP="00AA3438"/>
    <w:p w:rsidR="00AA3438" w:rsidRDefault="00AA3438" w:rsidP="00AA3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G Ł O S Z E N I E</w:t>
      </w:r>
    </w:p>
    <w:p w:rsidR="00AA3438" w:rsidRDefault="00AA3438" w:rsidP="00AA343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zamiaru usunięcia drzew</w:t>
      </w:r>
      <w:r w:rsidR="00716F5C">
        <w:rPr>
          <w:b/>
          <w:u w:val="single"/>
        </w:rPr>
        <w:t>a</w:t>
      </w:r>
      <w:r>
        <w:rPr>
          <w:b/>
          <w:u w:val="single"/>
        </w:rPr>
        <w:t>, które ro</w:t>
      </w:r>
      <w:r w:rsidR="00716F5C">
        <w:rPr>
          <w:b/>
          <w:u w:val="single"/>
        </w:rPr>
        <w:t>śnie</w:t>
      </w:r>
      <w:r>
        <w:rPr>
          <w:b/>
          <w:u w:val="single"/>
        </w:rPr>
        <w:t xml:space="preserve"> na nieruchomości stanowiącej własność osób fizycznych i </w:t>
      </w:r>
      <w:r w:rsidR="00716F5C">
        <w:rPr>
          <w:b/>
          <w:u w:val="single"/>
        </w:rPr>
        <w:t>jest</w:t>
      </w:r>
      <w:r>
        <w:rPr>
          <w:b/>
          <w:u w:val="single"/>
        </w:rPr>
        <w:t xml:space="preserve"> usuwane na cele niezwiązane z prowadzeniem działalności gospodarczej.</w:t>
      </w:r>
    </w:p>
    <w:p w:rsidR="00AA3438" w:rsidRDefault="00AA3438" w:rsidP="00AA3438">
      <w:pPr>
        <w:spacing w:line="360" w:lineRule="auto"/>
        <w:jc w:val="center"/>
        <w:rPr>
          <w:b/>
          <w:u w:val="single"/>
        </w:rPr>
      </w:pPr>
    </w:p>
    <w:p w:rsidR="00AA3438" w:rsidRDefault="00AA3438" w:rsidP="00AA3438"/>
    <w:p w:rsidR="00AA3438" w:rsidRDefault="00AA3438" w:rsidP="00AA3438">
      <w:r>
        <w:t>Numer działki: ...………………, obręb geodezyjny…………………………………</w:t>
      </w:r>
    </w:p>
    <w:p w:rsidR="00AA3438" w:rsidRDefault="00AA3438" w:rsidP="00AA3438"/>
    <w:p w:rsidR="00AA3438" w:rsidRDefault="00AA3438" w:rsidP="00AA3438">
      <w:r>
        <w:t>Działka stanowi własność/współwłasność …………………….…………………….</w:t>
      </w:r>
    </w:p>
    <w:p w:rsidR="00AA3438" w:rsidRDefault="00AA3438" w:rsidP="00AA3438">
      <w:pPr>
        <w:rPr>
          <w:sz w:val="21"/>
          <w:szCs w:val="21"/>
        </w:rPr>
      </w:pPr>
    </w:p>
    <w:p w:rsidR="00AA3438" w:rsidRDefault="00AA3438" w:rsidP="00F50886">
      <w:pPr>
        <w:jc w:val="both"/>
        <w:rPr>
          <w:b/>
          <w:bCs/>
        </w:rPr>
      </w:pPr>
      <w:r>
        <w:rPr>
          <w:i/>
        </w:rPr>
        <w:t xml:space="preserve">Podstawa prawna – art.83f ust. 4 i 5 ustawy z dnia 16 kwietnia 2004 r. o </w:t>
      </w:r>
      <w:r w:rsidR="00F35D47">
        <w:rPr>
          <w:i/>
        </w:rPr>
        <w:t>ochronie przyrody (Dz. U. z 20</w:t>
      </w:r>
      <w:r w:rsidR="001B3274">
        <w:rPr>
          <w:i/>
        </w:rPr>
        <w:t>20 r. poz. 55</w:t>
      </w:r>
      <w:r w:rsidR="000012AA">
        <w:rPr>
          <w:i/>
        </w:rPr>
        <w:t xml:space="preserve"> ze zm.</w:t>
      </w:r>
      <w:r>
        <w:rPr>
          <w:i/>
        </w:rPr>
        <w:t>)</w:t>
      </w:r>
    </w:p>
    <w:p w:rsidR="00AA3438" w:rsidRDefault="00AA3438" w:rsidP="00AA3438">
      <w:pPr>
        <w:rPr>
          <w:b/>
          <w:bCs/>
          <w:i/>
          <w:u w:val="single"/>
        </w:rPr>
      </w:pPr>
    </w:p>
    <w:p w:rsidR="00AA3438" w:rsidRDefault="00D57364" w:rsidP="00AA3438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Wymagane </w:t>
      </w:r>
      <w:r w:rsidR="00AA3438">
        <w:rPr>
          <w:b/>
          <w:bCs/>
          <w:i/>
          <w:u w:val="single"/>
        </w:rPr>
        <w:t>Załączniki:</w:t>
      </w:r>
    </w:p>
    <w:p w:rsidR="00D57364" w:rsidRDefault="00D57364" w:rsidP="00AA3438"/>
    <w:p w:rsidR="00D57364" w:rsidRPr="00D57364" w:rsidRDefault="00AA3438" w:rsidP="00AA3438">
      <w:pPr>
        <w:pStyle w:val="Akapitzlist"/>
        <w:numPr>
          <w:ilvl w:val="0"/>
          <w:numId w:val="8"/>
        </w:numPr>
        <w:rPr>
          <w:b/>
        </w:rPr>
      </w:pPr>
      <w:r w:rsidRPr="00D57364">
        <w:rPr>
          <w:b/>
        </w:rPr>
        <w:t xml:space="preserve">mapka lub rysunek określająca usytuowanie drzewa/drzew na nieruchomości, </w:t>
      </w:r>
    </w:p>
    <w:p w:rsidR="00D57364" w:rsidRPr="00D57364" w:rsidRDefault="00AA3438" w:rsidP="00192BD3">
      <w:pPr>
        <w:pStyle w:val="Akapitzlist"/>
        <w:numPr>
          <w:ilvl w:val="0"/>
          <w:numId w:val="8"/>
        </w:numPr>
      </w:pPr>
      <w:r>
        <w:t xml:space="preserve">zgoda współwłaścicieli nieruchomości na usunięcie drzewa/drzew </w:t>
      </w:r>
      <w:r w:rsidRPr="00D57364">
        <w:rPr>
          <w:i/>
          <w:iCs/>
        </w:rPr>
        <w:t>(skreślić, jeżeli nie dotyczy)</w:t>
      </w:r>
    </w:p>
    <w:p w:rsidR="00192BD3" w:rsidRDefault="00192BD3" w:rsidP="00D57364">
      <w:pPr>
        <w:pStyle w:val="Akapitzlist"/>
        <w:spacing w:line="360" w:lineRule="auto"/>
        <w:rPr>
          <w:b/>
          <w:bCs/>
          <w:u w:val="single"/>
        </w:rPr>
      </w:pPr>
      <w:bookmarkStart w:id="0" w:name="_GoBack"/>
      <w:bookmarkEnd w:id="0"/>
    </w:p>
    <w:p w:rsidR="00192BD3" w:rsidRPr="00615EE1" w:rsidRDefault="00192BD3" w:rsidP="00192BD3">
      <w:pPr>
        <w:pStyle w:val="Akapitzlist"/>
        <w:spacing w:line="360" w:lineRule="auto"/>
        <w:jc w:val="center"/>
        <w:rPr>
          <w:b/>
          <w:bCs/>
          <w:u w:val="single"/>
        </w:rPr>
      </w:pPr>
      <w:r w:rsidRPr="00615EE1">
        <w:rPr>
          <w:b/>
          <w:bCs/>
          <w:u w:val="single"/>
        </w:rPr>
        <w:t>Oświadczam/oświadczamy,</w:t>
      </w:r>
    </w:p>
    <w:p w:rsidR="00192BD3" w:rsidRPr="00615EE1" w:rsidRDefault="00192BD3" w:rsidP="00192BD3">
      <w:pPr>
        <w:pStyle w:val="Akapitzlist"/>
        <w:spacing w:line="360" w:lineRule="auto"/>
        <w:rPr>
          <w:b/>
          <w:bCs/>
          <w:u w:val="single"/>
        </w:rPr>
      </w:pPr>
      <w:r w:rsidRPr="00615EE1">
        <w:rPr>
          <w:b/>
          <w:bCs/>
          <w:u w:val="single"/>
        </w:rPr>
        <w:t>że drzewo/drzewa są usuwane na cele niezwiązane z prowadzeniem działalności gospodarczej</w:t>
      </w:r>
    </w:p>
    <w:p w:rsidR="00192BD3" w:rsidRDefault="00192BD3" w:rsidP="00192BD3">
      <w:pPr>
        <w:jc w:val="right"/>
        <w:rPr>
          <w:b/>
          <w:bCs/>
          <w:strike/>
          <w:vertAlign w:val="superscript"/>
        </w:rPr>
      </w:pPr>
    </w:p>
    <w:p w:rsidR="00192BD3" w:rsidRDefault="00192BD3" w:rsidP="00192BD3">
      <w:pPr>
        <w:jc w:val="right"/>
        <w:rPr>
          <w:b/>
          <w:bCs/>
          <w:strike/>
          <w:vertAlign w:val="superscript"/>
        </w:rPr>
      </w:pPr>
    </w:p>
    <w:p w:rsidR="00192BD3" w:rsidRDefault="00192BD3" w:rsidP="00192BD3">
      <w:pPr>
        <w:ind w:left="4536"/>
        <w:jc w:val="center"/>
        <w:rPr>
          <w:b/>
          <w:bCs/>
          <w:strike/>
          <w:vertAlign w:val="superscript"/>
        </w:rPr>
      </w:pPr>
      <w:r>
        <w:rPr>
          <w:b/>
          <w:bCs/>
          <w:strike/>
          <w:vertAlign w:val="superscript"/>
        </w:rPr>
        <w:t>……………………………………………………………………………………………</w:t>
      </w:r>
    </w:p>
    <w:p w:rsidR="00192BD3" w:rsidRPr="001D52A4" w:rsidRDefault="00192BD3" w:rsidP="001D52A4">
      <w:pPr>
        <w:ind w:left="4536"/>
        <w:jc w:val="center"/>
        <w:rPr>
          <w:i/>
        </w:rPr>
      </w:pPr>
      <w:r>
        <w:rPr>
          <w:i/>
          <w:sz w:val="21"/>
          <w:szCs w:val="21"/>
        </w:rPr>
        <w:t xml:space="preserve">podpis  właściciela lub podpisy współwłaścicieli nieruchomości </w:t>
      </w:r>
    </w:p>
    <w:p w:rsidR="00AA3438" w:rsidRPr="00192BD3" w:rsidRDefault="00AA3438" w:rsidP="00615EE1">
      <w:pPr>
        <w:spacing w:line="360" w:lineRule="auto"/>
        <w:rPr>
          <w:b/>
          <w:bCs/>
          <w:sz w:val="16"/>
          <w:szCs w:val="16"/>
          <w:u w:val="single"/>
        </w:rPr>
      </w:pPr>
    </w:p>
    <w:p w:rsidR="00615EE1" w:rsidRPr="00192BD3" w:rsidRDefault="00615EE1" w:rsidP="00615EE1">
      <w:pPr>
        <w:rPr>
          <w:sz w:val="16"/>
          <w:szCs w:val="16"/>
          <w:u w:val="single"/>
        </w:rPr>
      </w:pPr>
      <w:r w:rsidRPr="00192BD3">
        <w:rPr>
          <w:sz w:val="16"/>
          <w:szCs w:val="16"/>
          <w:u w:val="single"/>
        </w:rPr>
        <w:t>Klauzula zgody na przetwarzanie danych osobowych</w:t>
      </w:r>
      <w:r w:rsidR="007450F4" w:rsidRPr="00192BD3">
        <w:rPr>
          <w:sz w:val="16"/>
          <w:szCs w:val="16"/>
          <w:u w:val="single"/>
        </w:rPr>
        <w:t xml:space="preserve"> </w:t>
      </w:r>
    </w:p>
    <w:p w:rsidR="00615EE1" w:rsidRPr="00192BD3" w:rsidRDefault="00615EE1" w:rsidP="00615EE1">
      <w:pPr>
        <w:rPr>
          <w:sz w:val="16"/>
          <w:szCs w:val="16"/>
        </w:rPr>
      </w:pPr>
    </w:p>
    <w:p w:rsidR="00615EE1" w:rsidRPr="00192BD3" w:rsidRDefault="00615EE1" w:rsidP="00615EE1">
      <w:pPr>
        <w:pStyle w:val="Akapitzlist"/>
        <w:numPr>
          <w:ilvl w:val="0"/>
          <w:numId w:val="6"/>
        </w:numPr>
        <w:suppressAutoHyphens w:val="0"/>
        <w:autoSpaceDN w:val="0"/>
        <w:spacing w:after="160" w:line="254" w:lineRule="auto"/>
        <w:jc w:val="both"/>
        <w:rPr>
          <w:sz w:val="16"/>
          <w:szCs w:val="16"/>
        </w:rPr>
      </w:pPr>
      <w:r w:rsidRPr="00192BD3">
        <w:rPr>
          <w:sz w:val="16"/>
          <w:szCs w:val="16"/>
        </w:rPr>
        <w:t>Wyrażam zgodę na przetwarzanie moich danych osobowych przez Administratora danych - Gminę Kolbudy z siedzibą 83- 50 Kolbudy ul.</w:t>
      </w:r>
      <w:r w:rsidR="00F50886">
        <w:rPr>
          <w:sz w:val="16"/>
          <w:szCs w:val="16"/>
        </w:rPr>
        <w:t> </w:t>
      </w:r>
      <w:r w:rsidRPr="00192BD3">
        <w:rPr>
          <w:sz w:val="16"/>
          <w:szCs w:val="16"/>
        </w:rPr>
        <w:t>Staromłyńska</w:t>
      </w:r>
      <w:r w:rsidR="00F50886">
        <w:rPr>
          <w:sz w:val="16"/>
          <w:szCs w:val="16"/>
        </w:rPr>
        <w:t> </w:t>
      </w:r>
      <w:r w:rsidRPr="00192BD3">
        <w:rPr>
          <w:sz w:val="16"/>
          <w:szCs w:val="16"/>
        </w:rPr>
        <w:t>1, celem realizacji obowiązku prawnego ciążącego na Administratorze</w:t>
      </w:r>
      <w:r w:rsidRPr="00192BD3">
        <w:rPr>
          <w:i/>
          <w:sz w:val="16"/>
          <w:szCs w:val="16"/>
        </w:rPr>
        <w:t>.</w:t>
      </w:r>
    </w:p>
    <w:p w:rsidR="00615EE1" w:rsidRPr="00192BD3" w:rsidRDefault="00615EE1" w:rsidP="00615EE1">
      <w:pPr>
        <w:pStyle w:val="Akapitzlist"/>
        <w:numPr>
          <w:ilvl w:val="0"/>
          <w:numId w:val="6"/>
        </w:numPr>
        <w:suppressAutoHyphens w:val="0"/>
        <w:autoSpaceDN w:val="0"/>
        <w:spacing w:after="160" w:line="254" w:lineRule="auto"/>
        <w:jc w:val="both"/>
        <w:rPr>
          <w:sz w:val="16"/>
          <w:szCs w:val="16"/>
        </w:rPr>
      </w:pPr>
      <w:r w:rsidRPr="00192BD3">
        <w:rPr>
          <w:sz w:val="16"/>
          <w:szCs w:val="16"/>
        </w:rPr>
        <w:t>Podaję dane osobowe dobrowolnie i oświadczam, że są one zgodne z prawdą.</w:t>
      </w:r>
    </w:p>
    <w:p w:rsidR="00615EE1" w:rsidRPr="00192BD3" w:rsidRDefault="00615EE1" w:rsidP="00615EE1">
      <w:pPr>
        <w:pStyle w:val="Akapitzlist"/>
        <w:numPr>
          <w:ilvl w:val="0"/>
          <w:numId w:val="6"/>
        </w:numPr>
        <w:suppressAutoHyphens w:val="0"/>
        <w:autoSpaceDN w:val="0"/>
        <w:spacing w:after="160" w:line="254" w:lineRule="auto"/>
        <w:jc w:val="both"/>
        <w:rPr>
          <w:sz w:val="16"/>
          <w:szCs w:val="16"/>
        </w:rPr>
      </w:pPr>
      <w:r w:rsidRPr="00192BD3">
        <w:rPr>
          <w:sz w:val="16"/>
          <w:szCs w:val="16"/>
        </w:rPr>
        <w:t>Zapoznałem (-</w:t>
      </w:r>
      <w:proofErr w:type="spellStart"/>
      <w:r w:rsidRPr="00192BD3">
        <w:rPr>
          <w:sz w:val="16"/>
          <w:szCs w:val="16"/>
        </w:rPr>
        <w:t>am</w:t>
      </w:r>
      <w:proofErr w:type="spellEnd"/>
      <w:r w:rsidRPr="00192BD3">
        <w:rPr>
          <w:sz w:val="16"/>
          <w:szCs w:val="16"/>
        </w:rPr>
        <w:t>) się z treścią klauzuli informacyjnej, w tym z informacją o celu i sposobach przetwarzania danych osobowych oraz prawie dostępu do</w:t>
      </w:r>
      <w:r w:rsidR="00F50886">
        <w:rPr>
          <w:sz w:val="16"/>
          <w:szCs w:val="16"/>
        </w:rPr>
        <w:t> </w:t>
      </w:r>
      <w:r w:rsidRPr="00192BD3">
        <w:rPr>
          <w:sz w:val="16"/>
          <w:szCs w:val="16"/>
        </w:rPr>
        <w:t xml:space="preserve">treści swoich danych i prawie ich poprawiania, umieszczonej na stronie internetowej </w:t>
      </w:r>
      <w:hyperlink r:id="rId5" w:history="1">
        <w:r w:rsidR="00192BD3" w:rsidRPr="00192BD3">
          <w:rPr>
            <w:rStyle w:val="Hipercze"/>
            <w:sz w:val="16"/>
            <w:szCs w:val="16"/>
          </w:rPr>
          <w:t>www.kolbudy.pl</w:t>
        </w:r>
      </w:hyperlink>
      <w:r w:rsidRPr="00192BD3">
        <w:rPr>
          <w:sz w:val="16"/>
          <w:szCs w:val="16"/>
        </w:rPr>
        <w:t>.</w:t>
      </w:r>
    </w:p>
    <w:p w:rsidR="00192BD3" w:rsidRDefault="00192BD3" w:rsidP="00192BD3">
      <w:pPr>
        <w:pStyle w:val="Akapitzlist"/>
        <w:suppressAutoHyphens w:val="0"/>
        <w:autoSpaceDN w:val="0"/>
        <w:spacing w:after="160" w:line="254" w:lineRule="auto"/>
        <w:jc w:val="both"/>
        <w:rPr>
          <w:sz w:val="16"/>
          <w:szCs w:val="16"/>
        </w:rPr>
      </w:pPr>
    </w:p>
    <w:p w:rsidR="001D52A4" w:rsidRPr="00192BD3" w:rsidRDefault="001D52A4" w:rsidP="00192BD3">
      <w:pPr>
        <w:pStyle w:val="Akapitzlist"/>
        <w:suppressAutoHyphens w:val="0"/>
        <w:autoSpaceDN w:val="0"/>
        <w:spacing w:after="160" w:line="254" w:lineRule="auto"/>
        <w:jc w:val="both"/>
        <w:rPr>
          <w:sz w:val="16"/>
          <w:szCs w:val="16"/>
        </w:rPr>
      </w:pPr>
    </w:p>
    <w:p w:rsidR="00192BD3" w:rsidRPr="00192BD3" w:rsidRDefault="00192BD3" w:rsidP="00192BD3">
      <w:pPr>
        <w:pStyle w:val="Akapitzlist"/>
        <w:jc w:val="right"/>
        <w:rPr>
          <w:b/>
          <w:bCs/>
          <w:strike/>
          <w:sz w:val="16"/>
          <w:szCs w:val="16"/>
          <w:vertAlign w:val="superscript"/>
        </w:rPr>
      </w:pPr>
      <w:r w:rsidRPr="00192BD3">
        <w:rPr>
          <w:b/>
          <w:bCs/>
          <w:strike/>
          <w:sz w:val="16"/>
          <w:szCs w:val="16"/>
          <w:vertAlign w:val="superscript"/>
        </w:rPr>
        <w:t>……………………………………………………………………………………………</w:t>
      </w:r>
    </w:p>
    <w:p w:rsidR="00192BD3" w:rsidRPr="00192BD3" w:rsidRDefault="00192BD3" w:rsidP="00192BD3">
      <w:pPr>
        <w:pStyle w:val="Akapitzlist"/>
        <w:jc w:val="right"/>
        <w:rPr>
          <w:i/>
          <w:sz w:val="16"/>
          <w:szCs w:val="16"/>
        </w:rPr>
      </w:pPr>
      <w:r w:rsidRPr="00192BD3">
        <w:rPr>
          <w:i/>
          <w:sz w:val="16"/>
          <w:szCs w:val="16"/>
        </w:rPr>
        <w:t xml:space="preserve">podpis  właściciela lub podpisy współwłaścicieli nieruchomości </w:t>
      </w:r>
    </w:p>
    <w:p w:rsidR="00615EE1" w:rsidRPr="00192BD3" w:rsidRDefault="00615EE1" w:rsidP="00615EE1">
      <w:pPr>
        <w:rPr>
          <w:sz w:val="16"/>
          <w:szCs w:val="16"/>
        </w:rPr>
      </w:pPr>
    </w:p>
    <w:p w:rsidR="00615EE1" w:rsidRPr="00192BD3" w:rsidRDefault="00615EE1" w:rsidP="00615EE1">
      <w:pPr>
        <w:rPr>
          <w:sz w:val="16"/>
          <w:szCs w:val="16"/>
          <w:u w:val="single"/>
        </w:rPr>
      </w:pPr>
      <w:r w:rsidRPr="00192BD3">
        <w:rPr>
          <w:sz w:val="16"/>
          <w:szCs w:val="16"/>
          <w:u w:val="single"/>
        </w:rPr>
        <w:t xml:space="preserve">Klauzula zgody na kontakt telefoniczny </w:t>
      </w:r>
    </w:p>
    <w:p w:rsidR="00615EE1" w:rsidRPr="00192BD3" w:rsidRDefault="00615EE1" w:rsidP="00615EE1">
      <w:pPr>
        <w:rPr>
          <w:sz w:val="16"/>
          <w:szCs w:val="16"/>
        </w:rPr>
      </w:pPr>
    </w:p>
    <w:p w:rsidR="00615EE1" w:rsidRPr="00192BD3" w:rsidRDefault="00615EE1" w:rsidP="00615E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i/>
          <w:sz w:val="16"/>
          <w:szCs w:val="16"/>
        </w:rPr>
      </w:pPr>
      <w:r w:rsidRPr="00192BD3">
        <w:rPr>
          <w:sz w:val="16"/>
          <w:szCs w:val="16"/>
        </w:rPr>
        <w:t>Wyrażam zgodę na przetwarzanie moich danych osobowych przez Administratora danych - Gminę Kolbudy z siedzibą 83- 50 Kolbudy ul.</w:t>
      </w:r>
      <w:r w:rsidR="00F50886">
        <w:rPr>
          <w:sz w:val="16"/>
          <w:szCs w:val="16"/>
        </w:rPr>
        <w:t> </w:t>
      </w:r>
      <w:r w:rsidRPr="00192BD3">
        <w:rPr>
          <w:sz w:val="16"/>
          <w:szCs w:val="16"/>
        </w:rPr>
        <w:t>Staromłyńska</w:t>
      </w:r>
      <w:r w:rsidR="00F50886">
        <w:rPr>
          <w:sz w:val="16"/>
          <w:szCs w:val="16"/>
        </w:rPr>
        <w:t> </w:t>
      </w:r>
      <w:r w:rsidRPr="00192BD3">
        <w:rPr>
          <w:sz w:val="16"/>
          <w:szCs w:val="16"/>
        </w:rPr>
        <w:t>1, celem realizacji obowiązku prawnego ciążącego na Administratorze</w:t>
      </w:r>
      <w:r w:rsidRPr="00192BD3">
        <w:rPr>
          <w:i/>
          <w:sz w:val="16"/>
          <w:szCs w:val="16"/>
        </w:rPr>
        <w:t>.</w:t>
      </w:r>
    </w:p>
    <w:p w:rsidR="00615EE1" w:rsidRPr="00615EE1" w:rsidRDefault="00615EE1" w:rsidP="00615E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i/>
          <w:sz w:val="20"/>
          <w:szCs w:val="20"/>
        </w:rPr>
      </w:pPr>
      <w:r w:rsidRPr="00615EE1">
        <w:rPr>
          <w:sz w:val="20"/>
          <w:szCs w:val="20"/>
        </w:rPr>
        <w:t>Podaję dane osobowe dobrowolnie i oświadczam, że są one zgodne z prawdą.</w:t>
      </w:r>
    </w:p>
    <w:p w:rsidR="00615EE1" w:rsidRDefault="00615EE1" w:rsidP="00615E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0"/>
          <w:szCs w:val="20"/>
        </w:rPr>
      </w:pPr>
      <w:r w:rsidRPr="00615EE1">
        <w:rPr>
          <w:sz w:val="20"/>
          <w:szCs w:val="20"/>
        </w:rPr>
        <w:t>Zapoznałem (-</w:t>
      </w:r>
      <w:proofErr w:type="spellStart"/>
      <w:r w:rsidRPr="00615EE1">
        <w:rPr>
          <w:sz w:val="20"/>
          <w:szCs w:val="20"/>
        </w:rPr>
        <w:t>am</w:t>
      </w:r>
      <w:proofErr w:type="spellEnd"/>
      <w:r w:rsidRPr="00615EE1">
        <w:rPr>
          <w:sz w:val="20"/>
          <w:szCs w:val="20"/>
        </w:rPr>
        <w:t xml:space="preserve">) się z treścią klauzuli informacyjnej, w tym z informacją o celu i sposobach przetwarzania danych osobowych oraz prawie dostępu do treści swoich danych i prawie ich poprawiania, umieszczonej na stronie internetowej </w:t>
      </w:r>
      <w:hyperlink r:id="rId6" w:history="1">
        <w:r w:rsidR="00192BD3" w:rsidRPr="00476D5C">
          <w:rPr>
            <w:rStyle w:val="Hipercze"/>
            <w:sz w:val="20"/>
            <w:szCs w:val="20"/>
          </w:rPr>
          <w:t>www.kolbudy.pl</w:t>
        </w:r>
      </w:hyperlink>
      <w:r w:rsidRPr="00615EE1">
        <w:rPr>
          <w:sz w:val="20"/>
          <w:szCs w:val="20"/>
        </w:rPr>
        <w:t>.</w:t>
      </w:r>
    </w:p>
    <w:p w:rsidR="00192BD3" w:rsidRDefault="00192BD3" w:rsidP="00192BD3">
      <w:pPr>
        <w:pStyle w:val="Akapitzlist"/>
        <w:suppressAutoHyphens w:val="0"/>
        <w:autoSpaceDN w:val="0"/>
        <w:spacing w:after="160" w:line="254" w:lineRule="auto"/>
        <w:jc w:val="both"/>
        <w:rPr>
          <w:sz w:val="20"/>
          <w:szCs w:val="20"/>
        </w:rPr>
      </w:pPr>
    </w:p>
    <w:p w:rsidR="00192BD3" w:rsidRPr="00192BD3" w:rsidRDefault="00192BD3" w:rsidP="00192BD3">
      <w:pPr>
        <w:pStyle w:val="Akapitzlist"/>
        <w:jc w:val="right"/>
        <w:rPr>
          <w:b/>
          <w:bCs/>
          <w:strike/>
          <w:sz w:val="16"/>
          <w:szCs w:val="16"/>
          <w:vertAlign w:val="superscript"/>
        </w:rPr>
      </w:pPr>
      <w:r w:rsidRPr="00192BD3">
        <w:rPr>
          <w:b/>
          <w:bCs/>
          <w:strike/>
          <w:sz w:val="16"/>
          <w:szCs w:val="16"/>
          <w:vertAlign w:val="superscript"/>
        </w:rPr>
        <w:t>……………………………………………………………………………………………</w:t>
      </w:r>
    </w:p>
    <w:p w:rsidR="00192BD3" w:rsidRPr="00192BD3" w:rsidRDefault="00192BD3" w:rsidP="00192BD3">
      <w:pPr>
        <w:pStyle w:val="Akapitzlist"/>
        <w:jc w:val="right"/>
        <w:rPr>
          <w:i/>
          <w:sz w:val="16"/>
          <w:szCs w:val="16"/>
        </w:rPr>
      </w:pPr>
      <w:r w:rsidRPr="00192BD3">
        <w:rPr>
          <w:i/>
          <w:sz w:val="16"/>
          <w:szCs w:val="16"/>
        </w:rPr>
        <w:t xml:space="preserve">podpis  właściciela lub podpisy współwłaścicieli nieruchomości </w:t>
      </w:r>
    </w:p>
    <w:p w:rsidR="00AA3438" w:rsidRDefault="00AA3438" w:rsidP="00AA3438">
      <w:pPr>
        <w:rPr>
          <w:b/>
          <w:bCs/>
        </w:rPr>
      </w:pPr>
    </w:p>
    <w:p w:rsidR="00FA07AC" w:rsidRDefault="00AA3438" w:rsidP="00AA3438">
      <w:pPr>
        <w:rPr>
          <w:b/>
          <w:bCs/>
        </w:rPr>
      </w:pPr>
      <w:r>
        <w:rPr>
          <w:b/>
          <w:bCs/>
        </w:rPr>
        <w:t>Zgłoszenie nie dotyczy usuwania</w:t>
      </w:r>
      <w:r w:rsidR="00FA07AC">
        <w:rPr>
          <w:b/>
          <w:bCs/>
        </w:rPr>
        <w:t>:</w:t>
      </w:r>
    </w:p>
    <w:p w:rsidR="00AA3438" w:rsidRDefault="00FA07AC" w:rsidP="00343333">
      <w:pPr>
        <w:pStyle w:val="Akapitzlist"/>
        <w:numPr>
          <w:ilvl w:val="0"/>
          <w:numId w:val="5"/>
        </w:numPr>
      </w:pPr>
      <w:r w:rsidRPr="00716F5C">
        <w:rPr>
          <w:bCs/>
        </w:rPr>
        <w:t>D</w:t>
      </w:r>
      <w:r w:rsidR="00AA3438" w:rsidRPr="00716F5C">
        <w:rPr>
          <w:bCs/>
        </w:rPr>
        <w:t>rzew</w:t>
      </w:r>
      <w:r w:rsidRPr="00343333">
        <w:rPr>
          <w:b/>
          <w:bCs/>
        </w:rPr>
        <w:t>,</w:t>
      </w:r>
      <w:r w:rsidR="00AA3438">
        <w:t xml:space="preserve"> których o</w:t>
      </w:r>
      <w:r w:rsidR="000C08DD">
        <w:t>b</w:t>
      </w:r>
      <w:r w:rsidR="00AA3438">
        <w:t>wód pnia na wysokości 5 cm nie przekracza:</w:t>
      </w:r>
    </w:p>
    <w:p w:rsidR="00AA3438" w:rsidRDefault="00AA3438" w:rsidP="00AA3438">
      <w:pPr>
        <w:numPr>
          <w:ilvl w:val="0"/>
          <w:numId w:val="1"/>
        </w:numPr>
      </w:pPr>
      <w:r>
        <w:t xml:space="preserve">80 cm </w:t>
      </w:r>
      <w:r w:rsidR="000C08DD">
        <w:t xml:space="preserve">– </w:t>
      </w:r>
      <w:r>
        <w:t>w przypadku topoli, wierzb, klonu jesionolistnego oraz  klonu srebrzystego,</w:t>
      </w:r>
    </w:p>
    <w:p w:rsidR="00AA3438" w:rsidRDefault="00AA3438" w:rsidP="00AA3438">
      <w:pPr>
        <w:numPr>
          <w:ilvl w:val="0"/>
          <w:numId w:val="1"/>
        </w:numPr>
        <w:jc w:val="both"/>
      </w:pPr>
      <w:r>
        <w:t xml:space="preserve">65 cm – w przypadku kasztanowca zwyczajnego, robinii akacjowej oraz platanu </w:t>
      </w:r>
      <w:proofErr w:type="spellStart"/>
      <w:r>
        <w:t>klonolistnego</w:t>
      </w:r>
      <w:proofErr w:type="spellEnd"/>
      <w:r>
        <w:t xml:space="preserve">, </w:t>
      </w:r>
    </w:p>
    <w:p w:rsidR="00AA3438" w:rsidRDefault="00AA3438" w:rsidP="00AA3438">
      <w:pPr>
        <w:numPr>
          <w:ilvl w:val="0"/>
          <w:numId w:val="1"/>
        </w:numPr>
      </w:pPr>
      <w:r>
        <w:t xml:space="preserve">50 </w:t>
      </w:r>
      <w:r w:rsidR="000C08DD">
        <w:t xml:space="preserve">– </w:t>
      </w:r>
      <w:r>
        <w:t xml:space="preserve">cm w przypadku pozostałych drzew. </w:t>
      </w:r>
    </w:p>
    <w:p w:rsidR="00AA3438" w:rsidRPr="00343333" w:rsidRDefault="00AA3438" w:rsidP="0034333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>Drzew lub krzewów usuwanych w celu przywrócenia gruntów nieużytkowanych do użytkowania rolniczego.</w:t>
      </w:r>
    </w:p>
    <w:p w:rsidR="00343333" w:rsidRPr="00343333" w:rsidRDefault="00343333" w:rsidP="0034333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>Drzew owocowych, z wyłączeniem rosnących na terenie nieruchomości wpisanej do rejestru zabytków lub na terenach zieleni.</w:t>
      </w:r>
    </w:p>
    <w:p w:rsidR="00343333" w:rsidRPr="00343333" w:rsidRDefault="00343333" w:rsidP="0034333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 xml:space="preserve">Drzew na plantacjach lub w lasach w rozumieniu ustawy z dnia 28 września 1991 r. o lasach.  </w:t>
      </w:r>
    </w:p>
    <w:p w:rsidR="00AA3438" w:rsidRDefault="00AA3438" w:rsidP="00AA3438">
      <w:pPr>
        <w:spacing w:line="276" w:lineRule="auto"/>
      </w:pPr>
    </w:p>
    <w:p w:rsidR="00AA3438" w:rsidRDefault="00AA3438" w:rsidP="00AA3438">
      <w:pPr>
        <w:spacing w:line="276" w:lineRule="auto"/>
        <w:jc w:val="center"/>
        <w:rPr>
          <w:b/>
          <w:bCs/>
          <w:u w:val="single"/>
        </w:rPr>
      </w:pPr>
      <w:r>
        <w:rPr>
          <w:u w:val="single"/>
        </w:rPr>
        <w:t>I</w:t>
      </w:r>
      <w:r>
        <w:rPr>
          <w:b/>
          <w:bCs/>
          <w:u w:val="single"/>
        </w:rPr>
        <w:t>nformacje dodatkowe:</w:t>
      </w:r>
    </w:p>
    <w:p w:rsidR="00AA3438" w:rsidRDefault="00AA3438" w:rsidP="00AA3438">
      <w:pPr>
        <w:spacing w:line="276" w:lineRule="auto"/>
        <w:jc w:val="center"/>
        <w:rPr>
          <w:u w:val="single"/>
        </w:rPr>
      </w:pPr>
    </w:p>
    <w:p w:rsidR="00AA3438" w:rsidRPr="00615EE1" w:rsidRDefault="00AA3438" w:rsidP="00AA34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color w:val="000000"/>
          <w:sz w:val="20"/>
          <w:szCs w:val="20"/>
        </w:rPr>
      </w:pPr>
      <w:r w:rsidRPr="00615EE1">
        <w:rPr>
          <w:color w:val="000000"/>
          <w:sz w:val="20"/>
          <w:szCs w:val="20"/>
        </w:rPr>
        <w:t>Zgodnie z ustawą z dnia 16 kwietnia 2</w:t>
      </w:r>
      <w:r w:rsidR="0087706D">
        <w:rPr>
          <w:color w:val="000000"/>
          <w:sz w:val="20"/>
          <w:szCs w:val="20"/>
        </w:rPr>
        <w:t>004 r. o ochronie przyrody</w:t>
      </w:r>
      <w:r w:rsidRPr="00615EE1">
        <w:rPr>
          <w:color w:val="000000"/>
          <w:sz w:val="20"/>
          <w:szCs w:val="20"/>
        </w:rPr>
        <w:t xml:space="preserve">, </w:t>
      </w:r>
      <w:r w:rsidR="00316080" w:rsidRPr="00615EE1">
        <w:rPr>
          <w:color w:val="000000"/>
          <w:sz w:val="20"/>
          <w:szCs w:val="20"/>
        </w:rPr>
        <w:t xml:space="preserve">pracownik Urzędu Gminy Kolbudy, w terminie 21 dni od dnia doręczenia zgłoszenia dokonuje oględzin, </w:t>
      </w:r>
      <w:r w:rsidRPr="00615EE1">
        <w:rPr>
          <w:color w:val="000000"/>
          <w:sz w:val="20"/>
          <w:szCs w:val="20"/>
        </w:rPr>
        <w:t>po dokonaniu oględzin organ, o</w:t>
      </w:r>
      <w:r w:rsidR="00F50886">
        <w:rPr>
          <w:color w:val="000000"/>
          <w:sz w:val="20"/>
          <w:szCs w:val="20"/>
        </w:rPr>
        <w:t> </w:t>
      </w:r>
      <w:r w:rsidRPr="00615EE1">
        <w:rPr>
          <w:color w:val="000000"/>
          <w:sz w:val="20"/>
          <w:szCs w:val="20"/>
        </w:rPr>
        <w:t>którym mowa w art. 83a ust. 1, w</w:t>
      </w:r>
      <w:r w:rsidR="0087706D">
        <w:rPr>
          <w:color w:val="000000"/>
          <w:sz w:val="20"/>
          <w:szCs w:val="20"/>
        </w:rPr>
        <w:t> </w:t>
      </w:r>
      <w:r w:rsidRPr="00615EE1">
        <w:rPr>
          <w:color w:val="000000"/>
          <w:sz w:val="20"/>
          <w:szCs w:val="20"/>
        </w:rPr>
        <w:t xml:space="preserve">terminie 14 dni od dnia oględzin może, w drodze decyzji administracyjnej, wnieść sprzeciw. </w:t>
      </w:r>
      <w:r w:rsidRPr="00615EE1">
        <w:rPr>
          <w:b/>
          <w:bCs/>
          <w:color w:val="000000"/>
          <w:sz w:val="20"/>
          <w:szCs w:val="20"/>
        </w:rPr>
        <w:t>Usunięcie drzewa może nastąpić, jeżeli organ nie wniósł sprzeciwu w</w:t>
      </w:r>
      <w:r w:rsidR="00316080" w:rsidRPr="00615EE1">
        <w:rPr>
          <w:b/>
          <w:bCs/>
          <w:color w:val="000000"/>
          <w:sz w:val="20"/>
          <w:szCs w:val="20"/>
        </w:rPr>
        <w:t> </w:t>
      </w:r>
      <w:r w:rsidRPr="00615EE1">
        <w:rPr>
          <w:b/>
          <w:bCs/>
          <w:color w:val="000000"/>
          <w:sz w:val="20"/>
          <w:szCs w:val="20"/>
        </w:rPr>
        <w:t>tym terminie.</w:t>
      </w:r>
    </w:p>
    <w:p w:rsidR="00AA3438" w:rsidRPr="00615EE1" w:rsidRDefault="00AA3438" w:rsidP="00AA3438">
      <w:pPr>
        <w:pStyle w:val="Tekstpodstawowy"/>
        <w:spacing w:after="0" w:line="276" w:lineRule="auto"/>
        <w:ind w:left="720"/>
        <w:jc w:val="both"/>
        <w:rPr>
          <w:color w:val="000000"/>
          <w:sz w:val="20"/>
          <w:szCs w:val="20"/>
        </w:rPr>
      </w:pPr>
      <w:r w:rsidRPr="00615EE1">
        <w:rPr>
          <w:color w:val="000000"/>
          <w:sz w:val="20"/>
          <w:szCs w:val="20"/>
        </w:rPr>
        <w:t>Za dzień wniesienia sprzeciwu uznaje się dzień nadania decyzji administracyjnej w placówce pocztowej operatora wyznaczonego w rozumieniu art. 3 pkt 13 ustawy z dnia 23 listopada 2012 r. – Prawo pocztowe (Dz. U. z 201</w:t>
      </w:r>
      <w:r w:rsidR="005D6868">
        <w:rPr>
          <w:color w:val="000000"/>
          <w:sz w:val="20"/>
          <w:szCs w:val="20"/>
        </w:rPr>
        <w:t>8 r. poz. 2188 ze zm.</w:t>
      </w:r>
      <w:r w:rsidRPr="00615EE1">
        <w:rPr>
          <w:color w:val="000000"/>
          <w:sz w:val="20"/>
          <w:szCs w:val="20"/>
        </w:rPr>
        <w:t>) albo w przypadku, o którym mowa w art. 391</w:t>
      </w:r>
      <w:r w:rsidR="00316080" w:rsidRPr="00615EE1">
        <w:rPr>
          <w:color w:val="000000"/>
          <w:sz w:val="20"/>
          <w:szCs w:val="20"/>
        </w:rPr>
        <w:t xml:space="preserve"> </w:t>
      </w:r>
      <w:r w:rsidRPr="00615EE1">
        <w:rPr>
          <w:color w:val="000000"/>
          <w:sz w:val="20"/>
          <w:szCs w:val="20"/>
        </w:rPr>
        <w:t>ustawy z dnia 14 czerwca 1960 r. – Kodeks postępowania administracyjnego, dzień wprowadzenia do systemu teleinformatycznego.</w:t>
      </w:r>
    </w:p>
    <w:p w:rsidR="00AA3438" w:rsidRPr="00615EE1" w:rsidRDefault="00AA3438" w:rsidP="00AA3438">
      <w:pPr>
        <w:pStyle w:val="Tekstpodstawowy"/>
        <w:spacing w:after="0" w:line="276" w:lineRule="auto"/>
        <w:ind w:left="720"/>
        <w:jc w:val="both"/>
        <w:rPr>
          <w:color w:val="000000"/>
          <w:sz w:val="20"/>
          <w:szCs w:val="20"/>
        </w:rPr>
      </w:pPr>
    </w:p>
    <w:p w:rsidR="00AA3438" w:rsidRPr="00615EE1" w:rsidRDefault="00AA3438" w:rsidP="00AA34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color w:val="000000"/>
          <w:sz w:val="20"/>
          <w:szCs w:val="20"/>
        </w:rPr>
      </w:pPr>
      <w:r w:rsidRPr="00615EE1">
        <w:rPr>
          <w:b/>
          <w:bCs/>
          <w:color w:val="000000"/>
          <w:sz w:val="20"/>
          <w:szCs w:val="20"/>
        </w:rPr>
        <w:t>Organ, o którym mowa w art. 83a ust. 1, może przed upływem terminu, o którym mowa w ust. 8, wydać zaświadczenie o braku podstaw do wniesienia sprzeciwu</w:t>
      </w:r>
      <w:r w:rsidRPr="00615EE1">
        <w:rPr>
          <w:color w:val="000000"/>
          <w:sz w:val="20"/>
          <w:szCs w:val="20"/>
        </w:rPr>
        <w:t xml:space="preserve">. </w:t>
      </w:r>
    </w:p>
    <w:p w:rsidR="00AA3438" w:rsidRPr="00615EE1" w:rsidRDefault="00AA3438" w:rsidP="00AA3438">
      <w:pPr>
        <w:pStyle w:val="Tekstpodstawowy"/>
        <w:spacing w:after="0" w:line="276" w:lineRule="auto"/>
        <w:ind w:left="720"/>
        <w:jc w:val="both"/>
        <w:rPr>
          <w:color w:val="000000"/>
          <w:sz w:val="20"/>
          <w:szCs w:val="20"/>
        </w:rPr>
      </w:pPr>
      <w:r w:rsidRPr="00615EE1">
        <w:rPr>
          <w:color w:val="000000"/>
          <w:sz w:val="20"/>
          <w:szCs w:val="20"/>
        </w:rPr>
        <w:t>Wydanie zaświadczenia wyłącza możliwość wniesienia sprzeciwu, o którym mowa w ust. 8, oraz uprawnia do usunięcia drzewa.</w:t>
      </w:r>
    </w:p>
    <w:p w:rsidR="00AA3438" w:rsidRPr="00615EE1" w:rsidRDefault="00AA3438" w:rsidP="00AA3438">
      <w:pPr>
        <w:pStyle w:val="Tekstpodstawowy"/>
        <w:spacing w:after="0" w:line="276" w:lineRule="auto"/>
        <w:ind w:left="720"/>
        <w:jc w:val="both"/>
        <w:rPr>
          <w:color w:val="000000"/>
          <w:sz w:val="20"/>
          <w:szCs w:val="20"/>
        </w:rPr>
      </w:pPr>
      <w:r w:rsidRPr="00615EE1">
        <w:rPr>
          <w:b/>
          <w:bCs/>
          <w:sz w:val="20"/>
          <w:szCs w:val="20"/>
        </w:rPr>
        <w:t xml:space="preserve">Za wydanie zaświadczenia </w:t>
      </w:r>
      <w:r w:rsidR="000C08DD" w:rsidRPr="00615EE1">
        <w:rPr>
          <w:b/>
          <w:bCs/>
          <w:sz w:val="20"/>
          <w:szCs w:val="20"/>
        </w:rPr>
        <w:t xml:space="preserve">na wniosek </w:t>
      </w:r>
      <w:r w:rsidRPr="00615EE1">
        <w:rPr>
          <w:b/>
          <w:bCs/>
          <w:sz w:val="20"/>
          <w:szCs w:val="20"/>
        </w:rPr>
        <w:t xml:space="preserve">obowiązuje opłata skarbowa 17.00 zł. </w:t>
      </w:r>
    </w:p>
    <w:p w:rsidR="00AA3438" w:rsidRPr="00615EE1" w:rsidRDefault="00AA3438" w:rsidP="00AA3438">
      <w:pPr>
        <w:pStyle w:val="Tekstpodstawowy"/>
        <w:spacing w:after="0" w:line="276" w:lineRule="auto"/>
        <w:ind w:left="720"/>
        <w:jc w:val="both"/>
        <w:rPr>
          <w:color w:val="000000"/>
          <w:sz w:val="20"/>
          <w:szCs w:val="20"/>
        </w:rPr>
      </w:pPr>
      <w:r w:rsidRPr="00615EE1">
        <w:rPr>
          <w:b/>
          <w:bCs/>
          <w:sz w:val="20"/>
          <w:szCs w:val="20"/>
        </w:rPr>
        <w:t>(Podstawa prawna: część II. ust.21 kol.</w:t>
      </w:r>
      <w:r w:rsidR="0066294B" w:rsidRPr="00615EE1">
        <w:rPr>
          <w:b/>
          <w:bCs/>
          <w:sz w:val="20"/>
          <w:szCs w:val="20"/>
        </w:rPr>
        <w:t xml:space="preserve"> </w:t>
      </w:r>
      <w:r w:rsidRPr="00615EE1">
        <w:rPr>
          <w:b/>
          <w:bCs/>
          <w:sz w:val="20"/>
          <w:szCs w:val="20"/>
        </w:rPr>
        <w:t xml:space="preserve">2 załącznika do </w:t>
      </w:r>
      <w:r w:rsidRPr="00615EE1">
        <w:rPr>
          <w:b/>
          <w:bCs/>
          <w:color w:val="000000"/>
          <w:sz w:val="20"/>
          <w:szCs w:val="20"/>
        </w:rPr>
        <w:t>ustawy z dnia 16 listopada 2006 o opłacie skarbowej Dz. U. Z 20</w:t>
      </w:r>
      <w:r w:rsidR="000012AA">
        <w:rPr>
          <w:b/>
          <w:bCs/>
          <w:color w:val="000000"/>
          <w:sz w:val="20"/>
          <w:szCs w:val="20"/>
        </w:rPr>
        <w:t>20</w:t>
      </w:r>
      <w:r w:rsidRPr="00615EE1">
        <w:rPr>
          <w:b/>
          <w:bCs/>
          <w:color w:val="000000"/>
          <w:sz w:val="20"/>
          <w:szCs w:val="20"/>
        </w:rPr>
        <w:t xml:space="preserve"> r. poz. </w:t>
      </w:r>
      <w:r w:rsidR="000012AA">
        <w:rPr>
          <w:b/>
          <w:bCs/>
          <w:color w:val="000000"/>
          <w:sz w:val="20"/>
          <w:szCs w:val="20"/>
        </w:rPr>
        <w:t>1546</w:t>
      </w:r>
      <w:r w:rsidRPr="00615EE1">
        <w:rPr>
          <w:b/>
          <w:bCs/>
          <w:color w:val="000000"/>
          <w:sz w:val="20"/>
          <w:szCs w:val="20"/>
        </w:rPr>
        <w:t>).</w:t>
      </w:r>
    </w:p>
    <w:p w:rsidR="00AA3438" w:rsidRPr="00615EE1" w:rsidRDefault="00AA3438" w:rsidP="00AA3438">
      <w:pPr>
        <w:pStyle w:val="Tekstpodstawowy"/>
        <w:spacing w:after="0" w:line="276" w:lineRule="auto"/>
        <w:ind w:left="720"/>
        <w:jc w:val="both"/>
        <w:rPr>
          <w:sz w:val="20"/>
          <w:szCs w:val="20"/>
        </w:rPr>
      </w:pPr>
    </w:p>
    <w:p w:rsidR="00AA3438" w:rsidRPr="00615EE1" w:rsidRDefault="00AA3438" w:rsidP="00AA34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color w:val="000000"/>
          <w:sz w:val="20"/>
          <w:szCs w:val="20"/>
        </w:rPr>
      </w:pPr>
      <w:r w:rsidRPr="00615EE1">
        <w:rPr>
          <w:b/>
          <w:bCs/>
          <w:color w:val="000000"/>
          <w:sz w:val="20"/>
          <w:szCs w:val="20"/>
        </w:rPr>
        <w:t>W przypadku nieusunięcia drzewa przed upływem 6 miesięcy od przeprowadzonych oględzin usunięcie drzewa może nastąpić po dokonaniu ponownego zgłoszenia</w:t>
      </w:r>
      <w:r w:rsidRPr="00615EE1">
        <w:rPr>
          <w:color w:val="000000"/>
          <w:sz w:val="20"/>
          <w:szCs w:val="20"/>
        </w:rPr>
        <w:t xml:space="preserve"> (podstawa prawna: art. 83f ust. 13 ustawy o ochronie przyrody).</w:t>
      </w:r>
    </w:p>
    <w:p w:rsidR="00AA3438" w:rsidRPr="00615EE1" w:rsidRDefault="00AA3438" w:rsidP="00AA3438">
      <w:pPr>
        <w:spacing w:line="276" w:lineRule="auto"/>
        <w:rPr>
          <w:sz w:val="20"/>
          <w:szCs w:val="20"/>
        </w:rPr>
      </w:pPr>
    </w:p>
    <w:p w:rsidR="00AA3438" w:rsidRPr="00615EE1" w:rsidRDefault="00AA3438" w:rsidP="00AA3438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15EE1">
        <w:rPr>
          <w:sz w:val="20"/>
          <w:szCs w:val="20"/>
        </w:rPr>
        <w:t>Jeżeli w terminie 5 lat od dokonania oględzin właściciel nieruchomości wystąpi o wydanie decyzji o pozwolenie na budowę na podstawie ustawy z dnia 7 lipca 1994 r. – Prawo budowlane, a budowa ta będzie miała związek z prowadzeniem działalności gospodarczej i będzie realizowana na części nieruchomości, na której rosło usunięte drzewo, to organ, o</w:t>
      </w:r>
      <w:r w:rsidR="00F50886">
        <w:rPr>
          <w:sz w:val="20"/>
          <w:szCs w:val="20"/>
        </w:rPr>
        <w:t> </w:t>
      </w:r>
      <w:r w:rsidRPr="00615EE1">
        <w:rPr>
          <w:sz w:val="20"/>
          <w:szCs w:val="20"/>
        </w:rPr>
        <w:t>którym mowa w art. 83a ust. 1 ustawy o ochronie przyrody, uwzględniając dane ustalone na podstawie oględzin nałoży na właściciela nieruchomości, w drodze decyzji administracyjnej, obowiązek wniesienia opłaty za usunięcie drzewa.</w:t>
      </w:r>
    </w:p>
    <w:p w:rsidR="00AA3438" w:rsidRPr="00615EE1" w:rsidRDefault="00AA3438" w:rsidP="00AA3438">
      <w:pPr>
        <w:pStyle w:val="Akapitzlist"/>
        <w:rPr>
          <w:b/>
          <w:sz w:val="20"/>
          <w:szCs w:val="20"/>
        </w:rPr>
      </w:pPr>
    </w:p>
    <w:p w:rsidR="00AA3438" w:rsidRPr="00615EE1" w:rsidRDefault="00AA3438" w:rsidP="00AA3438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15EE1">
        <w:rPr>
          <w:b/>
          <w:sz w:val="20"/>
          <w:szCs w:val="20"/>
        </w:rPr>
        <w:t>Zgłoszenie wniesione przez osobę niebędącą właścicielem działki, niepodpisane przez wszystkich współwłaścicieli działki jest nieskuteczne. Na jego podstawie nie jest możliwe usunięcie drzewa/drzew.</w:t>
      </w:r>
    </w:p>
    <w:p w:rsidR="00AA3438" w:rsidRPr="00615EE1" w:rsidRDefault="00AA3438" w:rsidP="00AA3438">
      <w:pPr>
        <w:pStyle w:val="Akapitzlist"/>
        <w:rPr>
          <w:b/>
          <w:bCs/>
          <w:sz w:val="20"/>
          <w:szCs w:val="20"/>
        </w:rPr>
      </w:pPr>
    </w:p>
    <w:p w:rsidR="00AA3438" w:rsidRPr="00615EE1" w:rsidRDefault="00AA3438" w:rsidP="00AA3438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15EE1">
        <w:rPr>
          <w:b/>
          <w:bCs/>
          <w:sz w:val="20"/>
          <w:szCs w:val="20"/>
        </w:rPr>
        <w:t>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</w:t>
      </w:r>
    </w:p>
    <w:p w:rsidR="00AA3438" w:rsidRPr="00615EE1" w:rsidRDefault="00AA3438" w:rsidP="00AA3438">
      <w:pPr>
        <w:pStyle w:val="Akapitzlist"/>
        <w:rPr>
          <w:sz w:val="20"/>
          <w:szCs w:val="20"/>
        </w:rPr>
      </w:pPr>
    </w:p>
    <w:p w:rsidR="00AA3438" w:rsidRPr="00615EE1" w:rsidRDefault="00AA3438" w:rsidP="00AA3438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15EE1">
        <w:rPr>
          <w:sz w:val="20"/>
          <w:szCs w:val="20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 § 3 i art. 76a §</w:t>
      </w:r>
      <w:r w:rsidR="005F7746" w:rsidRPr="00615EE1">
        <w:rPr>
          <w:sz w:val="20"/>
          <w:szCs w:val="20"/>
        </w:rPr>
        <w:t xml:space="preserve"> </w:t>
      </w:r>
      <w:r w:rsidRPr="00615EE1">
        <w:rPr>
          <w:sz w:val="20"/>
          <w:szCs w:val="20"/>
        </w:rPr>
        <w:t>2 ustawy Kodeks postępowania administracyjnego).</w:t>
      </w:r>
    </w:p>
    <w:p w:rsidR="00AA3438" w:rsidRPr="00615EE1" w:rsidRDefault="00AA3438" w:rsidP="00AA3438">
      <w:pPr>
        <w:pStyle w:val="Akapitzlist"/>
        <w:spacing w:line="276" w:lineRule="auto"/>
        <w:jc w:val="both"/>
        <w:rPr>
          <w:sz w:val="20"/>
          <w:szCs w:val="20"/>
        </w:rPr>
      </w:pPr>
      <w:r w:rsidRPr="00615EE1">
        <w:rPr>
          <w:sz w:val="20"/>
          <w:szCs w:val="20"/>
        </w:rPr>
        <w:t xml:space="preserve">Od udzielonego pełnomocnictwa należy uiścić opłatę skarbową w wysokości </w:t>
      </w:r>
      <w:r w:rsidRPr="00615EE1">
        <w:rPr>
          <w:b/>
          <w:bCs/>
          <w:sz w:val="20"/>
          <w:szCs w:val="20"/>
        </w:rPr>
        <w:t xml:space="preserve">17,00 zł. </w:t>
      </w:r>
      <w:r w:rsidRPr="00615EE1">
        <w:rPr>
          <w:sz w:val="20"/>
          <w:szCs w:val="20"/>
        </w:rPr>
        <w:t xml:space="preserve">Opłatę skarbową wpłaca się z chwilą powstania obowiązku jej zapłaty. Oryginał dowodu zapłaty albo jego uwierzytelnioną kopię należy dołączyć do akt sprawy. </w:t>
      </w:r>
    </w:p>
    <w:p w:rsidR="0088084F" w:rsidRPr="00615EE1" w:rsidRDefault="00AA3438" w:rsidP="00E4482F">
      <w:pPr>
        <w:pStyle w:val="Akapitzlist"/>
        <w:spacing w:line="276" w:lineRule="auto"/>
        <w:jc w:val="both"/>
        <w:rPr>
          <w:sz w:val="20"/>
          <w:szCs w:val="20"/>
        </w:rPr>
      </w:pPr>
      <w:r w:rsidRPr="00615EE1">
        <w:rPr>
          <w:sz w:val="20"/>
          <w:szCs w:val="20"/>
        </w:rPr>
        <w:t>Pełnomocnictwa udzielone małżonkowi, wstępnemu, zstępnemu lub rodzeństwu są zwolnione z opłaty skarbowej.</w:t>
      </w:r>
    </w:p>
    <w:sectPr w:rsidR="0088084F" w:rsidRPr="00615EE1" w:rsidSect="00F65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806C1C6"/>
    <w:name w:val="WW8Num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B56A3A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4B3B"/>
    <w:multiLevelType w:val="hybridMultilevel"/>
    <w:tmpl w:val="669AA140"/>
    <w:lvl w:ilvl="0" w:tplc="993E7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598D"/>
    <w:multiLevelType w:val="hybridMultilevel"/>
    <w:tmpl w:val="CF384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1F8D"/>
    <w:multiLevelType w:val="hybridMultilevel"/>
    <w:tmpl w:val="16749D9A"/>
    <w:lvl w:ilvl="0" w:tplc="96D4E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3A57"/>
    <w:multiLevelType w:val="hybridMultilevel"/>
    <w:tmpl w:val="62D8804E"/>
    <w:lvl w:ilvl="0" w:tplc="AEA68F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B8"/>
    <w:rsid w:val="000012AA"/>
    <w:rsid w:val="00011A14"/>
    <w:rsid w:val="000C08DD"/>
    <w:rsid w:val="00191F05"/>
    <w:rsid w:val="00192BD3"/>
    <w:rsid w:val="001B3274"/>
    <w:rsid w:val="001D52A4"/>
    <w:rsid w:val="00230AB8"/>
    <w:rsid w:val="00316080"/>
    <w:rsid w:val="0033268B"/>
    <w:rsid w:val="00343333"/>
    <w:rsid w:val="00433FC8"/>
    <w:rsid w:val="005643C8"/>
    <w:rsid w:val="005D6868"/>
    <w:rsid w:val="005F7746"/>
    <w:rsid w:val="00615EE1"/>
    <w:rsid w:val="0066294B"/>
    <w:rsid w:val="00716F5C"/>
    <w:rsid w:val="007450F4"/>
    <w:rsid w:val="0087706D"/>
    <w:rsid w:val="0088084F"/>
    <w:rsid w:val="009904C3"/>
    <w:rsid w:val="00A01D5C"/>
    <w:rsid w:val="00A841E1"/>
    <w:rsid w:val="00AA3438"/>
    <w:rsid w:val="00C03B34"/>
    <w:rsid w:val="00CD3EA3"/>
    <w:rsid w:val="00D57364"/>
    <w:rsid w:val="00E4482F"/>
    <w:rsid w:val="00F35D47"/>
    <w:rsid w:val="00F50886"/>
    <w:rsid w:val="00F655D9"/>
    <w:rsid w:val="00FA07AC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D9101-3FFB-4209-A260-4A2CE54E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01D5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01D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76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AA34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budy.pl" TargetMode="External"/><Relationship Id="rId5" Type="http://schemas.openxmlformats.org/officeDocument/2006/relationships/hyperlink" Target="http://www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olejnik.grazyna</dc:creator>
  <cp:keywords/>
  <dc:description/>
  <cp:lastModifiedBy>Justyna Behling</cp:lastModifiedBy>
  <cp:revision>33</cp:revision>
  <cp:lastPrinted>2019-05-16T08:11:00Z</cp:lastPrinted>
  <dcterms:created xsi:type="dcterms:W3CDTF">2017-06-22T08:03:00Z</dcterms:created>
  <dcterms:modified xsi:type="dcterms:W3CDTF">2021-03-02T10:27:00Z</dcterms:modified>
</cp:coreProperties>
</file>